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AC" w:rsidRDefault="008177AC">
      <w:pPr>
        <w:autoSpaceDE w:val="0"/>
        <w:autoSpaceDN w:val="0"/>
        <w:adjustRightInd w:val="0"/>
        <w:jc w:val="center"/>
        <w:outlineLvl w:val="0"/>
        <w:rPr>
          <w:rFonts w:ascii="黑体" w:eastAsia="黑体"/>
          <w:color w:val="000000" w:themeColor="text1"/>
          <w:sz w:val="80"/>
          <w:szCs w:val="80"/>
          <w:lang w:val="zh-CN"/>
        </w:rPr>
      </w:pPr>
    </w:p>
    <w:p w:rsidR="008177AC" w:rsidRDefault="008177AC">
      <w:pPr>
        <w:autoSpaceDE w:val="0"/>
        <w:autoSpaceDN w:val="0"/>
        <w:adjustRightInd w:val="0"/>
        <w:jc w:val="center"/>
        <w:outlineLvl w:val="0"/>
        <w:rPr>
          <w:rFonts w:ascii="黑体" w:eastAsia="黑体"/>
          <w:color w:val="000000" w:themeColor="text1"/>
          <w:sz w:val="80"/>
          <w:szCs w:val="80"/>
          <w:lang w:val="zh-CN"/>
        </w:rPr>
      </w:pPr>
    </w:p>
    <w:p w:rsidR="008177AC" w:rsidRDefault="00302C00">
      <w:pPr>
        <w:autoSpaceDE w:val="0"/>
        <w:autoSpaceDN w:val="0"/>
        <w:adjustRightInd w:val="0"/>
        <w:jc w:val="center"/>
        <w:outlineLvl w:val="0"/>
        <w:rPr>
          <w:rFonts w:ascii="黑体" w:eastAsia="黑体"/>
          <w:color w:val="000000" w:themeColor="text1"/>
          <w:sz w:val="80"/>
          <w:szCs w:val="80"/>
          <w:lang w:val="zh-CN"/>
        </w:rPr>
      </w:pPr>
      <w:r>
        <w:rPr>
          <w:rFonts w:ascii="黑体" w:eastAsia="黑体" w:hint="eastAsia"/>
          <w:color w:val="000000" w:themeColor="text1"/>
          <w:sz w:val="80"/>
          <w:szCs w:val="80"/>
          <w:lang w:val="zh-CN"/>
        </w:rPr>
        <w:t>询价文件</w:t>
      </w: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Pr="008D48CB" w:rsidRDefault="00302C00">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8D48CB">
        <w:rPr>
          <w:rFonts w:ascii="黑体" w:eastAsia="黑体" w:hint="eastAsia"/>
          <w:color w:val="000000" w:themeColor="text1"/>
          <w:sz w:val="44"/>
          <w:szCs w:val="44"/>
          <w:lang w:val="zh-CN"/>
        </w:rPr>
        <w:t>JSXY-2024-</w:t>
      </w:r>
      <w:r w:rsidRPr="008D48CB">
        <w:rPr>
          <w:rFonts w:ascii="黑体" w:eastAsia="黑体" w:hint="eastAsia"/>
          <w:sz w:val="44"/>
          <w:szCs w:val="44"/>
          <w:lang w:val="zh-CN"/>
        </w:rPr>
        <w:t>0</w:t>
      </w:r>
      <w:r w:rsidR="00832F26" w:rsidRPr="008D48CB">
        <w:rPr>
          <w:rFonts w:ascii="黑体" w:eastAsia="黑体" w:hint="eastAsia"/>
          <w:sz w:val="44"/>
          <w:szCs w:val="44"/>
          <w:lang w:val="zh-CN"/>
        </w:rPr>
        <w:t>4</w:t>
      </w:r>
    </w:p>
    <w:p w:rsidR="008177AC" w:rsidRDefault="00302C00">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rPr>
      </w:pPr>
      <w:r w:rsidRPr="008D48CB">
        <w:rPr>
          <w:rFonts w:ascii="黑体" w:eastAsia="黑体" w:hint="eastAsia"/>
          <w:color w:val="000000" w:themeColor="text1"/>
          <w:sz w:val="44"/>
          <w:szCs w:val="44"/>
          <w:lang w:val="zh-CN"/>
        </w:rPr>
        <w:t>项目名称：服务系智慧</w:t>
      </w:r>
      <w:proofErr w:type="gramStart"/>
      <w:r w:rsidRPr="008D48CB">
        <w:rPr>
          <w:rFonts w:ascii="黑体" w:eastAsia="黑体" w:hint="eastAsia"/>
          <w:color w:val="000000" w:themeColor="text1"/>
          <w:sz w:val="44"/>
          <w:szCs w:val="44"/>
          <w:lang w:val="zh-CN"/>
        </w:rPr>
        <w:t>财税工</w:t>
      </w:r>
      <w:proofErr w:type="gramEnd"/>
      <w:r w:rsidRPr="008D48CB">
        <w:rPr>
          <w:rFonts w:ascii="黑体" w:eastAsia="黑体" w:hint="eastAsia"/>
          <w:color w:val="000000" w:themeColor="text1"/>
          <w:sz w:val="44"/>
          <w:szCs w:val="44"/>
          <w:lang w:val="zh-CN"/>
        </w:rPr>
        <w:t>学一体化基地建设项目——网络安装工程</w:t>
      </w: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302C00">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采购人：南京技师学院</w:t>
      </w:r>
    </w:p>
    <w:p w:rsidR="008177AC" w:rsidRDefault="00302C00" w:rsidP="00832F26">
      <w:pPr>
        <w:autoSpaceDE w:val="0"/>
        <w:autoSpaceDN w:val="0"/>
        <w:adjustRightInd w:val="0"/>
        <w:spacing w:line="360" w:lineRule="auto"/>
        <w:ind w:firstLineChars="682" w:firstLine="3001"/>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二〇二四年</w:t>
      </w:r>
      <w:r w:rsidR="00794861">
        <w:rPr>
          <w:rFonts w:ascii="黑体" w:eastAsia="黑体" w:hint="eastAsia"/>
          <w:color w:val="000000" w:themeColor="text1"/>
          <w:sz w:val="44"/>
          <w:szCs w:val="44"/>
          <w:lang w:val="zh-CN"/>
        </w:rPr>
        <w:t>七</w:t>
      </w:r>
      <w:r>
        <w:rPr>
          <w:rFonts w:ascii="黑体" w:eastAsia="黑体" w:hint="eastAsia"/>
          <w:color w:val="000000" w:themeColor="text1"/>
          <w:sz w:val="44"/>
          <w:szCs w:val="44"/>
          <w:lang w:val="zh-CN"/>
        </w:rPr>
        <w:t>月</w:t>
      </w:r>
    </w:p>
    <w:p w:rsidR="008177AC" w:rsidRDefault="00302C00">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8177AC" w:rsidRDefault="00302C00">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8177AC" w:rsidRDefault="00302C00">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sidRPr="008D48CB">
        <w:rPr>
          <w:rFonts w:ascii="宋体" w:hAnsi="宋体" w:hint="eastAsia"/>
          <w:b/>
          <w:color w:val="000000" w:themeColor="text1"/>
          <w:sz w:val="24"/>
          <w:lang w:val="zh-CN"/>
        </w:rPr>
        <w:t>服务系智慧</w:t>
      </w:r>
      <w:proofErr w:type="gramStart"/>
      <w:r w:rsidRPr="008D48CB">
        <w:rPr>
          <w:rFonts w:ascii="宋体" w:hAnsi="宋体" w:hint="eastAsia"/>
          <w:b/>
          <w:color w:val="000000" w:themeColor="text1"/>
          <w:sz w:val="24"/>
          <w:lang w:val="zh-CN"/>
        </w:rPr>
        <w:t>财税工</w:t>
      </w:r>
      <w:proofErr w:type="gramEnd"/>
      <w:r w:rsidRPr="008D48CB">
        <w:rPr>
          <w:rFonts w:ascii="宋体" w:hAnsi="宋体" w:hint="eastAsia"/>
          <w:b/>
          <w:color w:val="000000" w:themeColor="text1"/>
          <w:sz w:val="24"/>
          <w:lang w:val="zh-CN"/>
        </w:rPr>
        <w:t>学一体化基地建设项目——网络安装工程</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8177AC" w:rsidRDefault="00302C00">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8177AC" w:rsidRDefault="00302C00">
      <w:pPr>
        <w:autoSpaceDE w:val="0"/>
        <w:autoSpaceDN w:val="0"/>
        <w:spacing w:line="360" w:lineRule="auto"/>
        <w:ind w:firstLineChars="200" w:firstLine="480"/>
        <w:contextualSpacing/>
        <w:rPr>
          <w:rFonts w:ascii="宋体" w:hAnsi="宋体"/>
          <w:color w:val="000000" w:themeColor="text1"/>
          <w:kern w:val="0"/>
          <w:sz w:val="24"/>
          <w:highlight w:val="yellow"/>
        </w:rPr>
      </w:pPr>
      <w:r>
        <w:rPr>
          <w:rFonts w:ascii="宋体" w:hAnsi="宋体" w:hint="eastAsia"/>
          <w:color w:val="000000" w:themeColor="text1"/>
          <w:sz w:val="24"/>
        </w:rPr>
        <w:t>1.1项目名称：</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1.2项目编号：</w:t>
      </w:r>
      <w:r w:rsidRPr="008D48CB">
        <w:rPr>
          <w:rFonts w:ascii="宋体" w:hAnsi="宋体" w:hint="eastAsia"/>
          <w:color w:val="000000" w:themeColor="text1"/>
          <w:sz w:val="24"/>
        </w:rPr>
        <w:t>JSXY-2024-</w:t>
      </w:r>
      <w:r w:rsidRPr="008D48CB">
        <w:rPr>
          <w:rFonts w:ascii="宋体" w:hAnsi="宋体" w:hint="eastAsia"/>
          <w:sz w:val="24"/>
        </w:rPr>
        <w:t>0</w:t>
      </w:r>
      <w:r w:rsidR="00832F26" w:rsidRPr="008D48CB">
        <w:rPr>
          <w:rFonts w:ascii="宋体" w:hAnsi="宋体" w:hint="eastAsia"/>
          <w:sz w:val="24"/>
        </w:rPr>
        <w:t>4</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1.3采购内容：</w:t>
      </w:r>
      <w:bookmarkStart w:id="1" w:name="_Hlk49446631"/>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r w:rsidRPr="008D48CB">
        <w:rPr>
          <w:rFonts w:ascii="宋体" w:hAnsi="宋体" w:hint="eastAsia"/>
          <w:color w:val="000000" w:themeColor="text1"/>
          <w:kern w:val="0"/>
          <w:sz w:val="24"/>
        </w:rPr>
        <w:t>。</w:t>
      </w:r>
      <w:r>
        <w:rPr>
          <w:rFonts w:ascii="宋体" w:hAnsi="宋体" w:hint="eastAsia"/>
          <w:color w:val="000000" w:themeColor="text1"/>
          <w:kern w:val="0"/>
          <w:sz w:val="24"/>
        </w:rPr>
        <w:t>（详见第二章采购需求）</w:t>
      </w:r>
    </w:p>
    <w:bookmarkEnd w:id="1"/>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1.4最高限价：人民币</w:t>
      </w:r>
      <w:r w:rsidRPr="008D48CB">
        <w:rPr>
          <w:rFonts w:ascii="宋体" w:hAnsi="宋体" w:hint="eastAsia"/>
          <w:color w:val="000000" w:themeColor="text1"/>
          <w:sz w:val="24"/>
        </w:rPr>
        <w:t>87000元</w:t>
      </w:r>
      <w:r>
        <w:rPr>
          <w:rFonts w:ascii="宋体" w:hAnsi="宋体" w:hint="eastAsia"/>
          <w:color w:val="000000" w:themeColor="text1"/>
          <w:sz w:val="24"/>
        </w:rPr>
        <w:t>。（超过最高限价的报价视为无效）</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1.5供货期：</w:t>
      </w:r>
      <w:r>
        <w:rPr>
          <w:rFonts w:ascii="宋体" w:hAnsi="宋体" w:cs="宋体" w:hint="eastAsia"/>
          <w:color w:val="000000" w:themeColor="text1"/>
          <w:sz w:val="24"/>
        </w:rPr>
        <w:t>自合同签订之日起</w:t>
      </w:r>
      <w:r w:rsidRPr="008D48CB">
        <w:rPr>
          <w:rFonts w:ascii="宋体" w:hAnsi="宋体" w:cs="宋体" w:hint="eastAsia"/>
          <w:color w:val="000000" w:themeColor="text1"/>
          <w:sz w:val="24"/>
        </w:rPr>
        <w:t>20</w:t>
      </w:r>
      <w:proofErr w:type="gramStart"/>
      <w:r w:rsidRPr="008D48CB">
        <w:rPr>
          <w:rFonts w:ascii="宋体" w:hAnsi="宋体" w:cs="宋体" w:hint="eastAsia"/>
          <w:color w:val="000000" w:themeColor="text1"/>
          <w:sz w:val="24"/>
        </w:rPr>
        <w:t>日历天</w:t>
      </w:r>
      <w:proofErr w:type="gramEnd"/>
      <w:r w:rsidRPr="008D48CB">
        <w:rPr>
          <w:rFonts w:ascii="宋体" w:hAnsi="宋体" w:cs="宋体" w:hint="eastAsia"/>
          <w:color w:val="000000" w:themeColor="text1"/>
          <w:sz w:val="24"/>
        </w:rPr>
        <w:t>内</w:t>
      </w:r>
      <w:r>
        <w:rPr>
          <w:rFonts w:ascii="宋体" w:hAnsi="宋体" w:cs="宋体" w:hint="eastAsia"/>
          <w:color w:val="000000" w:themeColor="text1"/>
          <w:sz w:val="24"/>
        </w:rPr>
        <w:t>完成供货及安装调试（具体要求以采购人需求为准）</w:t>
      </w:r>
    </w:p>
    <w:p w:rsidR="008177AC" w:rsidRDefault="00302C00">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8177AC" w:rsidRDefault="00302C0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8177AC" w:rsidRDefault="00302C0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3.1报名方式：各供应商在</w:t>
      </w:r>
      <w:r>
        <w:rPr>
          <w:rFonts w:ascii="宋体" w:hAnsi="宋体" w:hint="eastAsia"/>
          <w:color w:val="000000" w:themeColor="text1"/>
          <w:sz w:val="24"/>
          <w:highlight w:val="cyan"/>
        </w:rPr>
        <w:t>2024年</w:t>
      </w:r>
      <w:r w:rsidR="00794861">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794861">
        <w:rPr>
          <w:rFonts w:ascii="宋体" w:hAnsi="宋体" w:hint="eastAsia"/>
          <w:color w:val="000000" w:themeColor="text1"/>
          <w:sz w:val="24"/>
          <w:highlight w:val="cyan"/>
        </w:rPr>
        <w:t>4</w:t>
      </w:r>
      <w:r>
        <w:rPr>
          <w:rFonts w:ascii="宋体" w:hAnsi="宋体" w:hint="eastAsia"/>
          <w:color w:val="000000" w:themeColor="text1"/>
          <w:sz w:val="24"/>
          <w:highlight w:val="cyan"/>
        </w:rPr>
        <w:t>日-2024年</w:t>
      </w:r>
      <w:r w:rsidR="00794861">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794861">
        <w:rPr>
          <w:rFonts w:ascii="宋体" w:hAnsi="宋体" w:hint="eastAsia"/>
          <w:color w:val="000000" w:themeColor="text1"/>
          <w:sz w:val="24"/>
          <w:highlight w:val="cyan"/>
        </w:rPr>
        <w:t>10</w:t>
      </w:r>
      <w:r>
        <w:rPr>
          <w:rFonts w:ascii="宋体" w:hAnsi="宋体" w:hint="eastAsia"/>
          <w:color w:val="000000" w:themeColor="text1"/>
          <w:sz w:val="24"/>
          <w:highlight w:val="cyan"/>
        </w:rPr>
        <w:t>日</w:t>
      </w:r>
      <w:r w:rsidR="008D48CB" w:rsidRPr="008D48CB">
        <w:rPr>
          <w:rFonts w:ascii="宋体" w:hAnsi="宋体" w:hint="eastAsia"/>
          <w:color w:val="000000" w:themeColor="text1"/>
          <w:sz w:val="24"/>
          <w:highlight w:val="cyan"/>
        </w:rPr>
        <w:t>的工作日8:00-16:00</w:t>
      </w:r>
      <w:r>
        <w:rPr>
          <w:rFonts w:ascii="宋体" w:hAnsi="宋体" w:hint="eastAsia"/>
          <w:color w:val="000000" w:themeColor="text1"/>
          <w:sz w:val="24"/>
        </w:rPr>
        <w:t>之间把报名单位、报名项目、联系人及联系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w:t>
      </w:r>
      <w:r w:rsidR="008D48CB">
        <w:rPr>
          <w:rFonts w:ascii="宋体" w:hAnsi="宋体" w:hint="eastAsia"/>
          <w:color w:val="000000" w:themeColor="text1"/>
          <w:sz w:val="24"/>
        </w:rPr>
        <w:t>回复</w:t>
      </w:r>
      <w:r>
        <w:rPr>
          <w:rFonts w:ascii="宋体" w:hAnsi="宋体" w:hint="eastAsia"/>
          <w:color w:val="000000" w:themeColor="text1"/>
          <w:sz w:val="24"/>
        </w:rPr>
        <w:t>邮件即为报名成功。</w:t>
      </w:r>
      <w:r>
        <w:rPr>
          <w:rFonts w:ascii="宋体" w:hAnsi="宋体"/>
          <w:sz w:val="24"/>
        </w:rPr>
        <w:t>招标文件在公告最下方自行下载。</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lastRenderedPageBreak/>
        <w:t>3.2入校申请：各报名供应商在</w:t>
      </w:r>
      <w:r>
        <w:rPr>
          <w:rFonts w:ascii="宋体" w:hAnsi="宋体" w:hint="eastAsia"/>
          <w:color w:val="000000" w:themeColor="text1"/>
          <w:sz w:val="24"/>
          <w:highlight w:val="cyan"/>
        </w:rPr>
        <w:t>2024年</w:t>
      </w:r>
      <w:r w:rsidR="00794861">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794861">
        <w:rPr>
          <w:rFonts w:ascii="宋体" w:hAnsi="宋体" w:hint="eastAsia"/>
          <w:color w:val="000000" w:themeColor="text1"/>
          <w:sz w:val="24"/>
          <w:highlight w:val="cyan"/>
        </w:rPr>
        <w:t>12</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8177AC" w:rsidRDefault="00302C00">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8177AC" w:rsidRDefault="00302C0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8177AC" w:rsidRDefault="00302C00">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8177AC" w:rsidRDefault="00302C00">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8177AC" w:rsidRDefault="00302C0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5.3纸质响应文件一式叁份（壹份正本、贰份副本），电子版响应文件（U盘形式）壹份（正本、副本、U盘一起密封），正本、副本（共3份响应文件）、U盘，缺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5.4提交响应文件开始时间、截止时间及地点：</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2024年</w:t>
      </w:r>
      <w:r w:rsidR="00CE2205">
        <w:rPr>
          <w:rFonts w:ascii="宋体" w:hAnsi="宋体" w:hint="eastAsia"/>
          <w:bCs/>
          <w:color w:val="FF0000"/>
          <w:sz w:val="24"/>
          <w:highlight w:val="cyan"/>
        </w:rPr>
        <w:t>7</w:t>
      </w:r>
      <w:r>
        <w:rPr>
          <w:rFonts w:ascii="宋体" w:hAnsi="宋体" w:hint="eastAsia"/>
          <w:bCs/>
          <w:color w:val="FF0000"/>
          <w:sz w:val="24"/>
          <w:highlight w:val="cyan"/>
        </w:rPr>
        <w:t>月</w:t>
      </w:r>
      <w:r w:rsidR="00CE2205">
        <w:rPr>
          <w:rFonts w:ascii="宋体" w:hAnsi="宋体" w:hint="eastAsia"/>
          <w:bCs/>
          <w:color w:val="FF0000"/>
          <w:sz w:val="24"/>
          <w:highlight w:val="cyan"/>
        </w:rPr>
        <w:t>12</w:t>
      </w:r>
      <w:r>
        <w:rPr>
          <w:rFonts w:ascii="宋体" w:hAnsi="宋体" w:hint="eastAsia"/>
          <w:bCs/>
          <w:color w:val="FF0000"/>
          <w:sz w:val="24"/>
          <w:highlight w:val="cyan"/>
        </w:rPr>
        <w:t>日</w:t>
      </w:r>
      <w:r w:rsidR="00CE2205">
        <w:rPr>
          <w:rFonts w:ascii="宋体" w:hAnsi="宋体" w:hint="eastAsia"/>
          <w:bCs/>
          <w:color w:val="000000" w:themeColor="text1"/>
          <w:sz w:val="24"/>
          <w:highlight w:val="cyan"/>
        </w:rPr>
        <w:t>下</w:t>
      </w:r>
      <w:r>
        <w:rPr>
          <w:rFonts w:ascii="宋体" w:hAnsi="宋体"/>
          <w:bCs/>
          <w:color w:val="000000" w:themeColor="text1"/>
          <w:sz w:val="24"/>
          <w:highlight w:val="cyan"/>
        </w:rPr>
        <w:t>午</w:t>
      </w:r>
      <w:r w:rsidR="00CE2205">
        <w:rPr>
          <w:rFonts w:ascii="宋体" w:hAnsi="宋体" w:hint="eastAsia"/>
          <w:bCs/>
          <w:color w:val="000000" w:themeColor="text1"/>
          <w:sz w:val="24"/>
          <w:highlight w:val="cyan"/>
        </w:rPr>
        <w:t>13</w:t>
      </w:r>
      <w:r>
        <w:rPr>
          <w:rFonts w:ascii="宋体" w:hAnsi="宋体"/>
          <w:bCs/>
          <w:color w:val="000000" w:themeColor="text1"/>
          <w:sz w:val="24"/>
          <w:highlight w:val="cyan"/>
        </w:rPr>
        <w:t>时</w:t>
      </w:r>
      <w:r w:rsidR="00CE2205">
        <w:rPr>
          <w:rFonts w:ascii="宋体" w:hAnsi="宋体" w:hint="eastAsia"/>
          <w:bCs/>
          <w:color w:val="000000" w:themeColor="text1"/>
          <w:sz w:val="24"/>
          <w:highlight w:val="cyan"/>
        </w:rPr>
        <w:t>4</w:t>
      </w:r>
      <w:r>
        <w:rPr>
          <w:rFonts w:ascii="宋体" w:hAnsi="宋体"/>
          <w:bCs/>
          <w:color w:val="000000" w:themeColor="text1"/>
          <w:sz w:val="24"/>
          <w:highlight w:val="cyan"/>
        </w:rPr>
        <w:t>0分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2024年</w:t>
      </w:r>
      <w:r w:rsidR="00CE2205">
        <w:rPr>
          <w:rFonts w:ascii="宋体" w:hAnsi="宋体" w:hint="eastAsia"/>
          <w:bCs/>
          <w:color w:val="FF0000"/>
          <w:sz w:val="24"/>
          <w:highlight w:val="cyan"/>
        </w:rPr>
        <w:t>7</w:t>
      </w:r>
      <w:r>
        <w:rPr>
          <w:rFonts w:ascii="宋体" w:hAnsi="宋体" w:hint="eastAsia"/>
          <w:bCs/>
          <w:color w:val="FF0000"/>
          <w:sz w:val="24"/>
          <w:highlight w:val="cyan"/>
        </w:rPr>
        <w:t>月</w:t>
      </w:r>
      <w:r w:rsidR="00CE2205">
        <w:rPr>
          <w:rFonts w:ascii="宋体" w:hAnsi="宋体" w:hint="eastAsia"/>
          <w:bCs/>
          <w:color w:val="FF0000"/>
          <w:sz w:val="24"/>
          <w:highlight w:val="cyan"/>
        </w:rPr>
        <w:t>12</w:t>
      </w:r>
      <w:r>
        <w:rPr>
          <w:rFonts w:ascii="宋体" w:hAnsi="宋体" w:hint="eastAsia"/>
          <w:bCs/>
          <w:color w:val="FF0000"/>
          <w:sz w:val="24"/>
          <w:highlight w:val="cyan"/>
        </w:rPr>
        <w:t>日</w:t>
      </w:r>
      <w:r w:rsidR="00CE2205">
        <w:rPr>
          <w:rFonts w:ascii="宋体" w:hAnsi="宋体" w:hint="eastAsia"/>
          <w:bCs/>
          <w:color w:val="000000" w:themeColor="text1"/>
          <w:sz w:val="24"/>
          <w:highlight w:val="cyan"/>
        </w:rPr>
        <w:t>下</w:t>
      </w:r>
      <w:r>
        <w:rPr>
          <w:rFonts w:ascii="宋体" w:hAnsi="宋体"/>
          <w:bCs/>
          <w:color w:val="000000" w:themeColor="text1"/>
          <w:sz w:val="24"/>
          <w:highlight w:val="cyan"/>
        </w:rPr>
        <w:t>午</w:t>
      </w:r>
      <w:r w:rsidR="00CE2205">
        <w:rPr>
          <w:rFonts w:ascii="宋体" w:hAnsi="宋体" w:hint="eastAsia"/>
          <w:bCs/>
          <w:color w:val="000000" w:themeColor="text1"/>
          <w:sz w:val="24"/>
          <w:highlight w:val="cyan"/>
        </w:rPr>
        <w:t>14</w:t>
      </w:r>
      <w:r>
        <w:rPr>
          <w:rFonts w:ascii="宋体" w:hAnsi="宋体"/>
          <w:bCs/>
          <w:color w:val="000000" w:themeColor="text1"/>
          <w:sz w:val="24"/>
          <w:highlight w:val="cyan"/>
        </w:rPr>
        <w:t>时</w:t>
      </w:r>
      <w:r w:rsidR="00CE2205">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w:t>
      </w:r>
      <w:r w:rsidR="008D48CB">
        <w:rPr>
          <w:rFonts w:ascii="宋体" w:hAnsi="宋体" w:cs="宋体" w:hint="eastAsia"/>
          <w:color w:val="000000" w:themeColor="text1"/>
          <w:sz w:val="24"/>
        </w:rPr>
        <w:t>5</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8177AC" w:rsidRDefault="00302C00">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bookmarkStart w:id="2" w:name="_GoBack"/>
      <w:bookmarkEnd w:id="2"/>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8177AC" w:rsidRDefault="00302C0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8177AC" w:rsidRDefault="00302C0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8177AC" w:rsidRDefault="00302C0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6.3当报名供应商只有2家时，参照6</w:t>
      </w:r>
      <w:r>
        <w:rPr>
          <w:rFonts w:ascii="宋体" w:hAnsi="宋体"/>
          <w:bCs/>
          <w:color w:val="FF0000"/>
          <w:sz w:val="24"/>
        </w:rPr>
        <w:t>.2</w:t>
      </w:r>
      <w:r>
        <w:rPr>
          <w:rFonts w:ascii="宋体" w:hAnsi="宋体" w:hint="eastAsia"/>
          <w:bCs/>
          <w:color w:val="FF0000"/>
          <w:sz w:val="24"/>
        </w:rPr>
        <w:t>条款实施。</w:t>
      </w:r>
    </w:p>
    <w:p w:rsidR="008177AC" w:rsidRDefault="00302C00">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8177AC" w:rsidRDefault="00302C00">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w:t>
      </w:r>
      <w:r>
        <w:rPr>
          <w:rFonts w:hint="eastAsia"/>
          <w:b/>
          <w:color w:val="FF0000"/>
          <w:sz w:val="24"/>
        </w:rPr>
        <w:lastRenderedPageBreak/>
        <w:t>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8177AC" w:rsidRDefault="00302C00">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8177AC" w:rsidRDefault="00302C00">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8177AC" w:rsidRDefault="00302C00">
      <w:pPr>
        <w:widowControl/>
        <w:spacing w:line="360" w:lineRule="auto"/>
        <w:contextualSpacing/>
        <w:jc w:val="left"/>
        <w:rPr>
          <w:rFonts w:ascii="宋体" w:hAnsi="宋体"/>
          <w:color w:val="000000" w:themeColor="text1"/>
          <w:sz w:val="24"/>
        </w:rPr>
      </w:pPr>
      <w:r w:rsidRPr="008D48CB">
        <w:rPr>
          <w:rFonts w:ascii="宋体" w:hAnsi="宋体" w:hint="eastAsia"/>
          <w:color w:val="000000" w:themeColor="text1"/>
          <w:sz w:val="24"/>
        </w:rPr>
        <w:t>采购人联系方式：</w:t>
      </w:r>
      <w:bookmarkStart w:id="3" w:name="_Toc28359009"/>
      <w:bookmarkStart w:id="4" w:name="_Toc28359086"/>
      <w:r w:rsidRPr="008D48CB">
        <w:rPr>
          <w:rFonts w:ascii="宋体" w:hAnsi="宋体" w:hint="eastAsia"/>
          <w:color w:val="000000" w:themeColor="text1"/>
          <w:sz w:val="24"/>
        </w:rPr>
        <w:t>赵玉亮13851489645</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3"/>
    <w:bookmarkEnd w:id="4"/>
    <w:p w:rsidR="008177AC" w:rsidRDefault="00302C00">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8177AC" w:rsidRDefault="00302C00">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学一体化基地建设项目——网络安装工程采</w:t>
      </w:r>
      <w:r w:rsidRPr="008D48CB">
        <w:rPr>
          <w:rFonts w:ascii="宋体" w:hAnsi="宋体" w:hint="eastAsia"/>
          <w:color w:val="000000" w:themeColor="text1"/>
          <w:kern w:val="0"/>
          <w:sz w:val="24"/>
        </w:rPr>
        <w:t>购</w:t>
      </w:r>
    </w:p>
    <w:p w:rsidR="008177AC" w:rsidRDefault="00302C00">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sidRPr="008D48CB">
        <w:rPr>
          <w:rFonts w:ascii="宋体" w:hAnsi="宋体" w:hint="eastAsia"/>
          <w:color w:val="000000" w:themeColor="text1"/>
          <w:sz w:val="24"/>
        </w:rPr>
        <w:t>JSXY-2024-0</w:t>
      </w:r>
      <w:r w:rsidR="00832F26">
        <w:rPr>
          <w:rFonts w:ascii="宋体" w:hAnsi="宋体" w:hint="eastAsia"/>
          <w:color w:val="000000" w:themeColor="text1"/>
          <w:sz w:val="24"/>
        </w:rPr>
        <w:t>4</w:t>
      </w:r>
    </w:p>
    <w:p w:rsidR="008177AC" w:rsidRDefault="00302C00">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sidRPr="008D48CB">
        <w:rPr>
          <w:rFonts w:ascii="宋体" w:hAnsi="宋体" w:hint="eastAsia"/>
          <w:color w:val="000000" w:themeColor="text1"/>
          <w:sz w:val="24"/>
        </w:rPr>
        <w:t>87000</w:t>
      </w:r>
      <w:r>
        <w:rPr>
          <w:rFonts w:ascii="宋体" w:hAnsi="宋体" w:hint="eastAsia"/>
          <w:color w:val="000000" w:themeColor="text1"/>
          <w:kern w:val="0"/>
          <w:sz w:val="24"/>
          <w:lang w:val="zh-CN"/>
        </w:rPr>
        <w:t>元</w:t>
      </w:r>
    </w:p>
    <w:p w:rsidR="008177AC" w:rsidRDefault="00302C00">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sidRPr="008D48CB">
        <w:rPr>
          <w:rFonts w:ascii="宋体" w:hAnsi="宋体" w:hint="eastAsia"/>
          <w:color w:val="000000" w:themeColor="text1"/>
          <w:sz w:val="24"/>
        </w:rPr>
        <w:t>87000</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8177AC" w:rsidRDefault="00302C00">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8177AC" w:rsidRDefault="00302C00">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sidRPr="008D48CB">
        <w:rPr>
          <w:rFonts w:ascii="宋体" w:hAnsi="宋体" w:cs="黑体" w:hint="eastAsia"/>
          <w:color w:val="000000" w:themeColor="text1"/>
          <w:sz w:val="24"/>
        </w:rPr>
        <w:t>30</w:t>
      </w:r>
      <w:proofErr w:type="gramStart"/>
      <w:r w:rsidRPr="008D48CB">
        <w:rPr>
          <w:rFonts w:ascii="宋体" w:hAnsi="宋体" w:cs="黑体" w:hint="eastAsia"/>
          <w:color w:val="000000" w:themeColor="text1"/>
          <w:sz w:val="24"/>
        </w:rPr>
        <w:t>日历天</w:t>
      </w:r>
      <w:proofErr w:type="gramEnd"/>
      <w:r>
        <w:rPr>
          <w:rFonts w:ascii="宋体" w:hAnsi="宋体" w:cs="黑体" w:hint="eastAsia"/>
          <w:color w:val="000000" w:themeColor="text1"/>
          <w:sz w:val="24"/>
        </w:rPr>
        <w:t>内完成供货及安装调试（具体要求以采购人需求为准）</w:t>
      </w:r>
    </w:p>
    <w:p w:rsidR="008177AC" w:rsidRDefault="00302C00" w:rsidP="00832F26">
      <w:pPr>
        <w:numPr>
          <w:ilvl w:val="0"/>
          <w:numId w:val="1"/>
        </w:numPr>
        <w:spacing w:afterLines="50" w:after="120" w:line="360" w:lineRule="exact"/>
        <w:contextualSpacing/>
        <w:rPr>
          <w:rFonts w:ascii="宋体" w:hAnsi="宋体"/>
          <w:b/>
          <w:color w:val="000000" w:themeColor="text1"/>
          <w:kern w:val="0"/>
          <w:sz w:val="24"/>
        </w:rPr>
      </w:pP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5567" w:type="pct"/>
        <w:jc w:val="center"/>
        <w:tblLayout w:type="fixed"/>
        <w:tblLook w:val="04A0" w:firstRow="1" w:lastRow="0" w:firstColumn="1" w:lastColumn="0" w:noHBand="0" w:noVBand="1"/>
      </w:tblPr>
      <w:tblGrid>
        <w:gridCol w:w="696"/>
        <w:gridCol w:w="2535"/>
        <w:gridCol w:w="2794"/>
        <w:gridCol w:w="750"/>
        <w:gridCol w:w="989"/>
        <w:gridCol w:w="2208"/>
      </w:tblGrid>
      <w:tr w:rsidR="008177AC">
        <w:trPr>
          <w:trHeight w:val="290"/>
          <w:jc w:val="center"/>
        </w:trPr>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2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14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3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11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指定品牌（2选1）</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全钢无边防陶瓷静电地板敷设</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名称：全钢陶瓷面静电地板；</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型号：</w:t>
            </w:r>
            <w:proofErr w:type="gramStart"/>
            <w:r>
              <w:rPr>
                <w:rFonts w:ascii="宋体" w:hAnsi="宋体" w:cs="宋体" w:hint="eastAsia"/>
                <w:color w:val="000000"/>
                <w:kern w:val="0"/>
                <w:sz w:val="18"/>
                <w:szCs w:val="18"/>
              </w:rPr>
              <w:t>600×600×</w:t>
            </w:r>
            <w:proofErr w:type="gramEnd"/>
            <w:r>
              <w:rPr>
                <w:rFonts w:ascii="宋体" w:hAnsi="宋体" w:cs="宋体" w:hint="eastAsia"/>
                <w:color w:val="000000"/>
                <w:kern w:val="0"/>
                <w:sz w:val="18"/>
                <w:szCs w:val="18"/>
              </w:rPr>
              <w:t>40mm；</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规格：安装高度150-200毫米</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集中载荷≥2950N，均布荷载≥12500N/m2，极限集中载荷≥8850N；</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含支架、辅材及安装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vertAlign w:val="superscript"/>
              </w:rPr>
              <w:t>2</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123</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0E09" w:rsidRPr="00B50E09" w:rsidRDefault="00B50E09" w:rsidP="00B50E09">
            <w:pPr>
              <w:widowControl/>
              <w:jc w:val="center"/>
              <w:rPr>
                <w:rFonts w:ascii="宋体" w:hAnsi="宋体" w:cs="宋体"/>
                <w:color w:val="000000"/>
                <w:kern w:val="0"/>
                <w:sz w:val="18"/>
                <w:szCs w:val="18"/>
              </w:rPr>
            </w:pPr>
            <w:r w:rsidRPr="00B50E09">
              <w:rPr>
                <w:rFonts w:ascii="宋体" w:hAnsi="宋体" w:cs="宋体" w:hint="eastAsia"/>
                <w:color w:val="000000"/>
                <w:kern w:val="0"/>
                <w:sz w:val="18"/>
                <w:szCs w:val="18"/>
              </w:rPr>
              <w:t>红日</w:t>
            </w:r>
            <w:proofErr w:type="gramStart"/>
            <w:r w:rsidRPr="00B50E09">
              <w:rPr>
                <w:rFonts w:ascii="宋体" w:hAnsi="宋体" w:cs="宋体" w:hint="eastAsia"/>
                <w:color w:val="000000"/>
                <w:kern w:val="0"/>
                <w:sz w:val="18"/>
                <w:szCs w:val="18"/>
              </w:rPr>
              <w:t>600×600×</w:t>
            </w:r>
            <w:proofErr w:type="gramEnd"/>
            <w:r w:rsidRPr="00B50E09">
              <w:rPr>
                <w:rFonts w:ascii="宋体" w:hAnsi="宋体" w:cs="宋体" w:hint="eastAsia"/>
                <w:color w:val="000000"/>
                <w:kern w:val="0"/>
                <w:sz w:val="18"/>
                <w:szCs w:val="18"/>
              </w:rPr>
              <w:t>40</w:t>
            </w:r>
          </w:p>
          <w:p w:rsidR="008177AC" w:rsidRDefault="00B50E09" w:rsidP="00B50E09">
            <w:pPr>
              <w:widowControl/>
              <w:jc w:val="center"/>
            </w:pPr>
            <w:r w:rsidRPr="00B50E09">
              <w:rPr>
                <w:rFonts w:ascii="宋体" w:hAnsi="宋体" w:cs="宋体" w:hint="eastAsia"/>
                <w:color w:val="000000"/>
                <w:kern w:val="0"/>
                <w:sz w:val="18"/>
                <w:szCs w:val="18"/>
              </w:rPr>
              <w:t>嘉叶JY-400</w:t>
            </w:r>
          </w:p>
        </w:tc>
      </w:tr>
      <w:tr w:rsidR="008177AC">
        <w:trPr>
          <w:trHeight w:val="432"/>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地板吸盘</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单杯吸盘</w:t>
            </w:r>
            <w:proofErr w:type="gramEnd"/>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亚光拉丝不锈钢饰面踢脚线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1、名称：不锈钢踢脚线；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2、型号：10cm×1.2cm；</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3、规格：拉丝，木条或塑料扣件内衬，明装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法仙奇</w:t>
            </w:r>
            <w:proofErr w:type="gramEnd"/>
            <w:r>
              <w:rPr>
                <w:rFonts w:ascii="宋体" w:hAnsi="宋体" w:cs="宋体" w:hint="eastAsia"/>
                <w:color w:val="000000"/>
                <w:kern w:val="0"/>
                <w:sz w:val="18"/>
                <w:szCs w:val="18"/>
              </w:rPr>
              <w:t>10cm×1.2cm</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美克10cm×1.2cm</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辅材</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工具、胶等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国产国标</w:t>
            </w:r>
          </w:p>
        </w:tc>
      </w:tr>
      <w:tr w:rsidR="008177AC">
        <w:trPr>
          <w:trHeight w:val="294"/>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市电引入电缆</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1、名称：强电电缆；</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2、型号：YJV 4*6+1*4；</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3、规格：照明和动力电缆</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江南4*6+1*4</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远东4*6+1*4</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配电箱</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1、名称：室内配电箱；</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2、型号：PZ30-24回路箱体；</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3、安装方式：距地1.8米暗装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正泰PZ30-24双排</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德力西</w:t>
            </w:r>
            <w:proofErr w:type="gramEnd"/>
            <w:r>
              <w:rPr>
                <w:rFonts w:ascii="宋体" w:hAnsi="宋体" w:cs="宋体"/>
                <w:color w:val="000000"/>
                <w:kern w:val="0"/>
                <w:sz w:val="18"/>
                <w:szCs w:val="18"/>
              </w:rPr>
              <w:t>PZ30S</w:t>
            </w:r>
            <w:r>
              <w:rPr>
                <w:rFonts w:ascii="宋体" w:hAnsi="宋体" w:cs="宋体" w:hint="eastAsia"/>
                <w:color w:val="000000"/>
                <w:kern w:val="0"/>
                <w:sz w:val="18"/>
                <w:szCs w:val="18"/>
              </w:rPr>
              <w:t>-24双排</w:t>
            </w:r>
          </w:p>
        </w:tc>
      </w:tr>
      <w:tr w:rsidR="008177AC">
        <w:trPr>
          <w:trHeight w:val="559"/>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3P空气开关</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3P C60空气开关</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施耐德ls8sw3p63a</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S26360a</w:t>
            </w:r>
          </w:p>
        </w:tc>
      </w:tr>
      <w:tr w:rsidR="008177AC">
        <w:trPr>
          <w:trHeight w:val="478"/>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2P漏电断路器</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2P C25漏电断路器</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施耐德ls8dpn2pc25</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Gs261c25</w:t>
            </w:r>
          </w:p>
        </w:tc>
      </w:tr>
      <w:tr w:rsidR="008177AC">
        <w:trPr>
          <w:trHeight w:val="61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1P+N 空气开关</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1P+N  C16空气开关</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 ls81pc16</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S261c20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六孔插座</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1、名称：六孔插座面板；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2、型号：86型；</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3、规格：250V/10A，暗装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公牛G07</w:t>
            </w:r>
            <w:proofErr w:type="gramStart"/>
            <w:r>
              <w:rPr>
                <w:rFonts w:ascii="宋体" w:hAnsi="宋体" w:cs="宋体" w:hint="eastAsia"/>
                <w:color w:val="000000"/>
                <w:kern w:val="0"/>
                <w:sz w:val="18"/>
                <w:szCs w:val="18"/>
              </w:rPr>
              <w:t>六</w:t>
            </w:r>
            <w:proofErr w:type="gramEnd"/>
            <w:r>
              <w:rPr>
                <w:rFonts w:ascii="宋体" w:hAnsi="宋体" w:cs="宋体" w:hint="eastAsia"/>
                <w:color w:val="000000"/>
                <w:kern w:val="0"/>
                <w:sz w:val="18"/>
                <w:szCs w:val="18"/>
              </w:rPr>
              <w:t>孔</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德力西</w:t>
            </w:r>
            <w:proofErr w:type="gramEnd"/>
            <w:r>
              <w:rPr>
                <w:rFonts w:ascii="宋体" w:hAnsi="宋体" w:cs="宋体" w:hint="eastAsia"/>
                <w:color w:val="000000"/>
                <w:kern w:val="0"/>
                <w:sz w:val="18"/>
                <w:szCs w:val="18"/>
              </w:rPr>
              <w:t>CD101错位六孔</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24口万兆交换机</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1、名称：万兆交换机；</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2、型号：24口；</w:t>
            </w:r>
          </w:p>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3、规格：24个10/100/1000M</w:t>
            </w:r>
            <w:proofErr w:type="gramStart"/>
            <w:r>
              <w:rPr>
                <w:rFonts w:ascii="宋体" w:hAnsi="宋体" w:cs="宋体" w:hint="eastAsia"/>
                <w:color w:val="000000"/>
                <w:kern w:val="0"/>
                <w:sz w:val="18"/>
                <w:szCs w:val="18"/>
              </w:rPr>
              <w:t>电口</w:t>
            </w:r>
            <w:proofErr w:type="gramEnd"/>
            <w:r>
              <w:rPr>
                <w:rFonts w:ascii="宋体" w:hAnsi="宋体" w:cs="宋体" w:hint="eastAsia"/>
                <w:color w:val="000000"/>
                <w:kern w:val="0"/>
                <w:sz w:val="18"/>
                <w:szCs w:val="18"/>
              </w:rPr>
              <w:t>+4个万兆SFP+</w:t>
            </w:r>
            <w:proofErr w:type="gramStart"/>
            <w:r>
              <w:rPr>
                <w:rFonts w:ascii="宋体" w:hAnsi="宋体" w:cs="宋体" w:hint="eastAsia"/>
                <w:color w:val="000000"/>
                <w:kern w:val="0"/>
                <w:sz w:val="18"/>
                <w:szCs w:val="18"/>
              </w:rPr>
              <w:t>光口</w:t>
            </w:r>
            <w:proofErr w:type="gramEnd"/>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华为S5735S-L24T4X-A1</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华三S5570S-28S-EI </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12</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万兆模块</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1、名称：模块；</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2、型号：万兆；</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3、规格：万兆SFP+模块</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4、万兆SFP+模块，多模双芯，双LC接口。</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华为OMXD30000</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华三SFP-XG-SX-MM850-D</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8芯光缆</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1、名称：光缆；</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2、型号：8芯；</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3、规格：室内光缆多模8芯</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w:t>
            </w:r>
            <w:proofErr w:type="gramStart"/>
            <w:r>
              <w:rPr>
                <w:rFonts w:ascii="宋体" w:hAnsi="宋体" w:cs="宋体" w:hint="eastAsia"/>
                <w:color w:val="000000"/>
                <w:kern w:val="0"/>
                <w:sz w:val="18"/>
                <w:szCs w:val="18"/>
              </w:rPr>
              <w:t>含相应</w:t>
            </w:r>
            <w:proofErr w:type="gramEnd"/>
            <w:r>
              <w:rPr>
                <w:rFonts w:ascii="宋体" w:hAnsi="宋体" w:cs="宋体" w:hint="eastAsia"/>
                <w:color w:val="000000"/>
                <w:kern w:val="0"/>
                <w:sz w:val="18"/>
                <w:szCs w:val="18"/>
              </w:rPr>
              <w:t>光纤配线架（盒）、光缆熔接等。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胜为BGJV081S</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大唐电信LSZH </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六类非屏蔽网线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1、名称：非屏蔽网线；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2、型号：六类；</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3、规格：CAT 6，管道敷设</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4、305米/箱</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兆龙ZC6U4PVA</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山泽SZ-6305</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1.名称:管内穿线2.5mm2</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2.配线形式:照明、插座、计算机等电源线路</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3.型号:WDZ-BYJ-2.5mm2</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远东ZC-BV/BVR2.5</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江南WDZB-BYJ2.5</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强电桥架</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1.名称:金属桥架</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2.型号:200*100</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超翔</w:t>
            </w:r>
            <w:proofErr w:type="gramEnd"/>
            <w:r>
              <w:rPr>
                <w:rFonts w:ascii="宋体" w:hAnsi="宋体" w:cs="宋体" w:hint="eastAsia"/>
                <w:color w:val="000000"/>
                <w:kern w:val="0"/>
                <w:sz w:val="18"/>
                <w:szCs w:val="18"/>
              </w:rPr>
              <w:t>200*100</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诚扬</w:t>
            </w:r>
            <w:proofErr w:type="gramEnd"/>
            <w:r>
              <w:rPr>
                <w:rFonts w:ascii="宋体" w:hAnsi="宋体" w:cs="宋体" w:hint="eastAsia"/>
                <w:color w:val="000000"/>
                <w:kern w:val="0"/>
                <w:sz w:val="18"/>
                <w:szCs w:val="18"/>
              </w:rPr>
              <w:t>200*100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弱电桥架</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1.名称:金属桥架</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2.型号:200*100</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超翔</w:t>
            </w:r>
            <w:proofErr w:type="gramEnd"/>
            <w:r>
              <w:rPr>
                <w:rFonts w:ascii="宋体" w:hAnsi="宋体" w:cs="宋体" w:hint="eastAsia"/>
                <w:color w:val="000000"/>
                <w:kern w:val="0"/>
                <w:sz w:val="18"/>
                <w:szCs w:val="18"/>
              </w:rPr>
              <w:t>200*100</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诚扬</w:t>
            </w:r>
            <w:proofErr w:type="gramEnd"/>
            <w:r>
              <w:rPr>
                <w:rFonts w:ascii="宋体" w:hAnsi="宋体" w:cs="宋体" w:hint="eastAsia"/>
                <w:color w:val="000000"/>
                <w:kern w:val="0"/>
                <w:sz w:val="18"/>
                <w:szCs w:val="18"/>
              </w:rPr>
              <w:t>200*100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机柜</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1.名称:机柜</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2.型号:9U</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图腾（TOTEN）W26409</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兆龙ZL2509</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辅材</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水晶头、线槽、扎带、蛇形走线管等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国产国标</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施工费</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静电地板安装、强弱电线路敷设、开孔、光缆敷设、网络安装调试等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施工、安装调试</w:t>
            </w:r>
          </w:p>
        </w:tc>
      </w:tr>
    </w:tbl>
    <w:p w:rsidR="008177AC" w:rsidRDefault="008177AC" w:rsidP="00832F26">
      <w:pPr>
        <w:spacing w:beforeLines="100" w:before="240" w:line="360" w:lineRule="exact"/>
        <w:contextualSpacing/>
        <w:rPr>
          <w:rFonts w:ascii="宋体" w:hAnsi="宋体"/>
          <w:b/>
          <w:color w:val="000000" w:themeColor="text1"/>
          <w:kern w:val="0"/>
          <w:sz w:val="24"/>
        </w:rPr>
      </w:pPr>
    </w:p>
    <w:p w:rsidR="008177AC" w:rsidRDefault="00302C00" w:rsidP="00832F26">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8177AC" w:rsidRDefault="00302C00">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w:t>
      </w:r>
      <w:r w:rsidRPr="008D48CB">
        <w:rPr>
          <w:rFonts w:ascii="宋体" w:hAnsi="宋体" w:hint="eastAsia"/>
          <w:color w:val="000000" w:themeColor="text1"/>
          <w:kern w:val="0"/>
          <w:sz w:val="24"/>
        </w:rPr>
        <w:t>货物材料</w:t>
      </w:r>
      <w:r>
        <w:rPr>
          <w:rFonts w:ascii="宋体" w:hAnsi="宋体" w:hint="eastAsia"/>
          <w:color w:val="000000" w:themeColor="text1"/>
          <w:kern w:val="0"/>
          <w:sz w:val="24"/>
          <w:lang w:val="zh-CN"/>
        </w:rPr>
        <w:t>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8177AC" w:rsidRDefault="00302C00">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8177AC" w:rsidRDefault="00302C00">
      <w:pPr>
        <w:spacing w:line="360" w:lineRule="exact"/>
        <w:ind w:firstLineChars="150" w:firstLine="360"/>
        <w:contextualSpacing/>
        <w:rPr>
          <w:rFonts w:asciiTheme="minorHAnsi" w:eastAsiaTheme="minorEastAsia" w:hAnsiTheme="minorHAnsi" w:cstheme="minorBidi"/>
          <w:sz w:val="24"/>
        </w:rPr>
      </w:pPr>
      <w:r w:rsidRPr="008D48CB">
        <w:rPr>
          <w:rFonts w:ascii="宋体" w:hAnsi="宋体" w:hint="eastAsia"/>
          <w:color w:val="000000" w:themeColor="text1"/>
          <w:sz w:val="24"/>
        </w:rPr>
        <w:t>货物进场经验收合格后，甲方收到乙方开具的发票后，待财政资金下达后1</w:t>
      </w:r>
      <w:r w:rsidRPr="008D48CB">
        <w:rPr>
          <w:rFonts w:ascii="宋体" w:hAnsi="宋体"/>
          <w:color w:val="000000" w:themeColor="text1"/>
          <w:sz w:val="24"/>
        </w:rPr>
        <w:t>5</w:t>
      </w:r>
      <w:r w:rsidRPr="008D48CB">
        <w:rPr>
          <w:rFonts w:ascii="宋体" w:hAnsi="宋体" w:hint="eastAsia"/>
          <w:color w:val="000000" w:themeColor="text1"/>
          <w:sz w:val="24"/>
        </w:rPr>
        <w:t>日内一次性付款。</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8177AC" w:rsidRDefault="00302C00">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sidRPr="008D48CB">
        <w:rPr>
          <w:rFonts w:ascii="宋体" w:hAnsi="宋体" w:cs="黑体" w:hint="eastAsia"/>
          <w:color w:val="000000" w:themeColor="text1"/>
          <w:sz w:val="24"/>
        </w:rPr>
        <w:t>20</w:t>
      </w:r>
      <w:proofErr w:type="gramStart"/>
      <w:r w:rsidRPr="008D48CB">
        <w:rPr>
          <w:rFonts w:ascii="宋体" w:hAnsi="宋体" w:cs="黑体" w:hint="eastAsia"/>
          <w:color w:val="000000" w:themeColor="text1"/>
          <w:sz w:val="24"/>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sidRPr="008D48CB">
        <w:rPr>
          <w:rFonts w:ascii="宋体" w:hAnsi="宋体" w:hint="eastAsia"/>
          <w:bCs/>
          <w:color w:val="000000" w:themeColor="text1"/>
          <w:kern w:val="0"/>
          <w:sz w:val="24"/>
        </w:rPr>
        <w:t>二年</w:t>
      </w:r>
      <w:r>
        <w:rPr>
          <w:rFonts w:ascii="宋体" w:hAnsi="宋体" w:hint="eastAsia"/>
          <w:bCs/>
          <w:color w:val="000000" w:themeColor="text1"/>
          <w:kern w:val="0"/>
          <w:sz w:val="24"/>
        </w:rPr>
        <w:t>。</w:t>
      </w:r>
    </w:p>
    <w:p w:rsidR="008177AC" w:rsidRDefault="00302C00">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8177AC" w:rsidRDefault="00302C00">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8177AC" w:rsidRDefault="00302C00">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8177AC" w:rsidRDefault="00302C00">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8177AC" w:rsidRDefault="00302C00" w:rsidP="00832F26">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8177AC" w:rsidRDefault="00302C00">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8177AC" w:rsidRDefault="00302C00">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1、本合同项下总价款为（大写）人民币，分项价款在乙方“投标报价表”中有明确规定；</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sidRPr="008D48CB">
        <w:rPr>
          <w:rFonts w:ascii="宋体" w:hAnsi="宋体" w:hint="eastAsia"/>
          <w:color w:val="000000" w:themeColor="text1"/>
          <w:sz w:val="24"/>
          <w:u w:val="single"/>
        </w:rPr>
        <w:t>二</w:t>
      </w:r>
      <w:r w:rsidRPr="008D48CB">
        <w:rPr>
          <w:rFonts w:ascii="宋体" w:hAnsi="宋体" w:hint="eastAsia"/>
          <w:color w:val="000000" w:themeColor="text1"/>
          <w:sz w:val="24"/>
          <w:lang w:val="zh-CN"/>
        </w:rPr>
        <w:t>年</w:t>
      </w:r>
      <w:r>
        <w:rPr>
          <w:rFonts w:ascii="宋体" w:hAnsi="宋体" w:hint="eastAsia"/>
          <w:color w:val="000000" w:themeColor="text1"/>
          <w:sz w:val="24"/>
          <w:lang w:val="zh-CN"/>
        </w:rPr>
        <w:t>。</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sidRPr="008D48CB">
        <w:rPr>
          <w:rFonts w:ascii="宋体" w:hAnsi="宋体" w:hint="eastAsia"/>
          <w:color w:val="000000" w:themeColor="text1"/>
          <w:sz w:val="24"/>
        </w:rPr>
        <w:t>在</w:t>
      </w:r>
      <w:r w:rsidRPr="008D48CB">
        <w:rPr>
          <w:rFonts w:ascii="宋体" w:hAnsi="宋体" w:hint="eastAsia"/>
          <w:color w:val="000000" w:themeColor="text1"/>
          <w:sz w:val="24"/>
          <w:u w:val="single"/>
        </w:rPr>
        <w:t>2024</w:t>
      </w:r>
      <w:r w:rsidRPr="008D48CB">
        <w:rPr>
          <w:rFonts w:ascii="宋体" w:hAnsi="宋体" w:hint="eastAsia"/>
          <w:color w:val="000000" w:themeColor="text1"/>
          <w:sz w:val="24"/>
        </w:rPr>
        <w:t>年</w:t>
      </w:r>
      <w:r w:rsidR="00832F26" w:rsidRPr="008D48CB">
        <w:rPr>
          <w:rFonts w:ascii="宋体" w:hAnsi="宋体" w:hint="eastAsia"/>
          <w:color w:val="000000" w:themeColor="text1"/>
          <w:sz w:val="24"/>
          <w:u w:val="single"/>
        </w:rPr>
        <w:t xml:space="preserve">   </w:t>
      </w:r>
      <w:r w:rsidRPr="008D48CB">
        <w:rPr>
          <w:rFonts w:ascii="宋体" w:hAnsi="宋体" w:hint="eastAsia"/>
          <w:color w:val="000000" w:themeColor="text1"/>
          <w:sz w:val="24"/>
        </w:rPr>
        <w:t>月</w:t>
      </w:r>
      <w:r w:rsidR="00832F26" w:rsidRPr="008D48CB">
        <w:rPr>
          <w:rFonts w:ascii="宋体" w:hAnsi="宋体" w:hint="eastAsia"/>
          <w:color w:val="000000" w:themeColor="text1"/>
          <w:sz w:val="24"/>
          <w:u w:val="single"/>
        </w:rPr>
        <w:t xml:space="preserve">   </w:t>
      </w:r>
      <w:r w:rsidRPr="008D48CB">
        <w:rPr>
          <w:rFonts w:ascii="宋体" w:hAnsi="宋体" w:hint="eastAsia"/>
          <w:color w:val="000000" w:themeColor="text1"/>
          <w:sz w:val="24"/>
        </w:rPr>
        <w:t>日</w:t>
      </w:r>
      <w:r>
        <w:rPr>
          <w:rFonts w:ascii="宋体" w:hAnsi="宋体" w:hint="eastAsia"/>
          <w:color w:val="000000" w:themeColor="text1"/>
          <w:sz w:val="24"/>
        </w:rPr>
        <w:t>前将货物交付甲方；本合同项下货物应整体交付。</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8177AC" w:rsidRDefault="00302C00">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sidRPr="008D48CB">
        <w:rPr>
          <w:rFonts w:ascii="宋体" w:hAnsi="宋体" w:hint="eastAsia"/>
          <w:color w:val="000000" w:themeColor="text1"/>
          <w:sz w:val="24"/>
          <w:u w:val="single"/>
        </w:rPr>
        <w:t>2000</w:t>
      </w:r>
      <w:r w:rsidRPr="008D48CB">
        <w:rPr>
          <w:rFonts w:ascii="宋体" w:hAnsi="宋体" w:hint="eastAsia"/>
          <w:color w:val="000000" w:themeColor="text1"/>
          <w:sz w:val="24"/>
          <w:lang w:val="zh-CN"/>
        </w:rPr>
        <w:t>元</w:t>
      </w:r>
      <w:r>
        <w:rPr>
          <w:rFonts w:ascii="宋体" w:hAnsi="宋体" w:hint="eastAsia"/>
          <w:color w:val="000000" w:themeColor="text1"/>
          <w:sz w:val="24"/>
          <w:lang w:val="zh-CN"/>
        </w:rPr>
        <w:t>（不高于合同价的10%），在合同签订之前交于甲方。</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8177AC" w:rsidRDefault="00302C00">
      <w:pPr>
        <w:spacing w:line="340" w:lineRule="exact"/>
        <w:ind w:firstLineChars="200" w:firstLine="480"/>
        <w:contextualSpacing/>
        <w:jc w:val="left"/>
        <w:rPr>
          <w:rFonts w:ascii="宋体" w:hAnsi="宋体"/>
          <w:color w:val="000000" w:themeColor="text1"/>
          <w:sz w:val="24"/>
        </w:rPr>
      </w:pPr>
      <w:r w:rsidRPr="008D48CB">
        <w:rPr>
          <w:rFonts w:ascii="宋体" w:hAnsi="宋体" w:hint="eastAsia"/>
          <w:color w:val="000000" w:themeColor="text1"/>
          <w:sz w:val="24"/>
        </w:rPr>
        <w:t>货物进场经验收合格后，甲方收到乙方开具的发票后，待财政资金下达后</w:t>
      </w:r>
      <w:r w:rsidRPr="008D48CB">
        <w:rPr>
          <w:rFonts w:ascii="宋体" w:hAnsi="宋体"/>
          <w:color w:val="000000" w:themeColor="text1"/>
          <w:sz w:val="24"/>
        </w:rPr>
        <w:t>15</w:t>
      </w:r>
      <w:r w:rsidRPr="008D48CB">
        <w:rPr>
          <w:rFonts w:ascii="宋体" w:hAnsi="宋体" w:hint="eastAsia"/>
          <w:color w:val="000000" w:themeColor="text1"/>
          <w:sz w:val="24"/>
        </w:rPr>
        <w:t>日内一次性付款。</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1、甲方无正当理由拒收货物、拒付货款的，由甲方向乙方偿付合同总价的5%违约金；</w:t>
      </w:r>
    </w:p>
    <w:p w:rsidR="008177AC" w:rsidRDefault="00302C00">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3、如乙方不能交付货物，乙方应向甲方支付合同总价20%的违约金；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、乙方所交付的货物品种、型号、规格不符合合同规定的，甲方有权拒收。甲方拒收的，乙方应向甲方支付合同总价20%的违约金；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%向甲方承担违约责任。</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8177AC" w:rsidRDefault="008177AC">
      <w:pPr>
        <w:spacing w:line="360" w:lineRule="exact"/>
        <w:contextualSpacing/>
        <w:jc w:val="left"/>
        <w:rPr>
          <w:rFonts w:ascii="宋体" w:hAnsi="宋体"/>
          <w:color w:val="000000" w:themeColor="text1"/>
          <w:sz w:val="24"/>
        </w:rPr>
      </w:pP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8177AC" w:rsidRDefault="008177AC">
      <w:pPr>
        <w:spacing w:line="280" w:lineRule="exact"/>
        <w:contextualSpacing/>
        <w:rPr>
          <w:rFonts w:ascii="宋体" w:hAnsi="宋体"/>
          <w:color w:val="000000" w:themeColor="text1"/>
          <w:sz w:val="24"/>
        </w:rPr>
      </w:pP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8177AC" w:rsidRDefault="00302C00">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8177AC" w:rsidRDefault="00302C00">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8177AC" w:rsidRDefault="008177AC">
      <w:pPr>
        <w:spacing w:line="360" w:lineRule="auto"/>
        <w:jc w:val="center"/>
        <w:rPr>
          <w:rFonts w:ascii="宋体" w:hAnsi="宋体" w:cs="宋体"/>
          <w:sz w:val="72"/>
        </w:rPr>
      </w:pPr>
    </w:p>
    <w:p w:rsidR="008177AC" w:rsidRDefault="00302C00">
      <w:pPr>
        <w:spacing w:line="360" w:lineRule="auto"/>
        <w:jc w:val="center"/>
        <w:rPr>
          <w:rFonts w:ascii="宋体" w:hAnsi="宋体" w:cs="宋体"/>
          <w:sz w:val="24"/>
        </w:rPr>
      </w:pPr>
      <w:r>
        <w:rPr>
          <w:rFonts w:ascii="宋体" w:hAnsi="宋体" w:cs="宋体" w:hint="eastAsia"/>
          <w:b/>
          <w:bCs/>
          <w:sz w:val="44"/>
          <w:szCs w:val="44"/>
        </w:rPr>
        <w:t>（正本/副本）</w:t>
      </w:r>
    </w:p>
    <w:p w:rsidR="008177AC" w:rsidRDefault="008177AC">
      <w:pPr>
        <w:widowControl/>
        <w:jc w:val="left"/>
        <w:rPr>
          <w:rFonts w:ascii="宋体" w:hAnsi="宋体" w:cs="宋体"/>
          <w:b/>
          <w:bCs/>
          <w:sz w:val="24"/>
          <w:lang w:val="zh-CN"/>
        </w:rPr>
      </w:pPr>
    </w:p>
    <w:p w:rsidR="008177AC" w:rsidRDefault="008177AC">
      <w:pPr>
        <w:spacing w:line="360" w:lineRule="auto"/>
        <w:jc w:val="center"/>
        <w:rPr>
          <w:rFonts w:ascii="宋体" w:hAnsi="宋体" w:cs="宋体"/>
          <w:sz w:val="72"/>
        </w:rPr>
      </w:pPr>
    </w:p>
    <w:p w:rsidR="008177AC" w:rsidRDefault="00302C00">
      <w:pPr>
        <w:spacing w:line="360" w:lineRule="auto"/>
        <w:jc w:val="center"/>
        <w:rPr>
          <w:rFonts w:ascii="宋体" w:hAnsi="宋体" w:cs="宋体"/>
          <w:sz w:val="72"/>
        </w:rPr>
      </w:pPr>
      <w:r>
        <w:rPr>
          <w:rFonts w:ascii="宋体" w:hAnsi="宋体" w:cs="宋体" w:hint="eastAsia"/>
          <w:sz w:val="72"/>
        </w:rPr>
        <w:t>询价响应文件</w:t>
      </w:r>
    </w:p>
    <w:p w:rsidR="008177AC" w:rsidRDefault="008177AC">
      <w:pPr>
        <w:spacing w:line="360" w:lineRule="auto"/>
        <w:jc w:val="center"/>
        <w:rPr>
          <w:rFonts w:ascii="宋体" w:hAnsi="宋体" w:cs="宋体"/>
          <w:sz w:val="36"/>
        </w:rPr>
      </w:pPr>
    </w:p>
    <w:p w:rsidR="008177AC" w:rsidRDefault="008177AC">
      <w:pPr>
        <w:spacing w:line="360" w:lineRule="auto"/>
        <w:jc w:val="center"/>
        <w:rPr>
          <w:rFonts w:ascii="宋体" w:hAnsi="宋体" w:cs="宋体"/>
          <w:sz w:val="36"/>
        </w:rPr>
      </w:pPr>
    </w:p>
    <w:p w:rsidR="008177AC" w:rsidRDefault="00302C00">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8177AC" w:rsidRDefault="00302C00">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8177AC" w:rsidRDefault="008177AC">
      <w:pPr>
        <w:spacing w:line="360" w:lineRule="auto"/>
        <w:rPr>
          <w:rFonts w:ascii="宋体" w:hAnsi="宋体" w:cs="宋体"/>
          <w:sz w:val="36"/>
        </w:rPr>
      </w:pPr>
    </w:p>
    <w:p w:rsidR="008177AC" w:rsidRDefault="008177AC">
      <w:pPr>
        <w:spacing w:line="360" w:lineRule="auto"/>
        <w:rPr>
          <w:rFonts w:ascii="宋体" w:hAnsi="宋体" w:cs="宋体"/>
          <w:sz w:val="36"/>
        </w:rPr>
      </w:pPr>
    </w:p>
    <w:p w:rsidR="008177AC" w:rsidRDefault="00302C00">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8177AC" w:rsidRDefault="00302C00">
      <w:pPr>
        <w:spacing w:line="360" w:lineRule="auto"/>
        <w:rPr>
          <w:rFonts w:ascii="宋体" w:hAnsi="宋体" w:cs="宋体"/>
          <w:sz w:val="36"/>
        </w:rPr>
      </w:pPr>
      <w:r>
        <w:rPr>
          <w:rFonts w:ascii="宋体" w:hAnsi="宋体" w:cs="宋体" w:hint="eastAsia"/>
          <w:sz w:val="36"/>
        </w:rPr>
        <w:t xml:space="preserve">       授权代表签名：_______________________</w:t>
      </w:r>
    </w:p>
    <w:p w:rsidR="008177AC" w:rsidRDefault="00302C00">
      <w:pPr>
        <w:spacing w:line="360" w:lineRule="auto"/>
        <w:rPr>
          <w:rFonts w:ascii="宋体" w:hAnsi="宋体" w:cs="宋体"/>
          <w:sz w:val="36"/>
        </w:rPr>
      </w:pPr>
      <w:r>
        <w:rPr>
          <w:rFonts w:ascii="宋体" w:hAnsi="宋体" w:cs="宋体" w:hint="eastAsia"/>
          <w:sz w:val="36"/>
        </w:rPr>
        <w:t xml:space="preserve">       授权代表电话：_______________________</w:t>
      </w:r>
    </w:p>
    <w:p w:rsidR="008177AC" w:rsidRDefault="00302C00">
      <w:pPr>
        <w:spacing w:line="360" w:lineRule="auto"/>
        <w:rPr>
          <w:rFonts w:ascii="宋体" w:hAnsi="宋体" w:cs="宋体"/>
          <w:sz w:val="36"/>
        </w:rPr>
      </w:pPr>
      <w:r>
        <w:rPr>
          <w:rFonts w:ascii="宋体" w:hAnsi="宋体" w:cs="宋体" w:hint="eastAsia"/>
          <w:sz w:val="36"/>
        </w:rPr>
        <w:t xml:space="preserve">       日      期 ：_______________________</w:t>
      </w:r>
    </w:p>
    <w:p w:rsidR="008177AC" w:rsidRDefault="008177AC">
      <w:pPr>
        <w:spacing w:line="360" w:lineRule="auto"/>
        <w:rPr>
          <w:rFonts w:ascii="宋体" w:hAnsi="宋体" w:cs="宋体"/>
          <w:sz w:val="24"/>
        </w:rPr>
      </w:pPr>
    </w:p>
    <w:p w:rsidR="008177AC" w:rsidRDefault="00302C00">
      <w:pPr>
        <w:widowControl/>
        <w:jc w:val="left"/>
        <w:rPr>
          <w:rFonts w:ascii="宋体" w:hAnsi="宋体" w:cs="宋体"/>
          <w:sz w:val="24"/>
        </w:rPr>
      </w:pPr>
      <w:r>
        <w:rPr>
          <w:rFonts w:ascii="宋体" w:hAnsi="宋体" w:cs="宋体"/>
          <w:sz w:val="24"/>
        </w:rPr>
        <w:br w:type="page"/>
      </w:r>
    </w:p>
    <w:p w:rsidR="008177AC" w:rsidRDefault="00302C00">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8177AC" w:rsidRDefault="00302C00">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8177AC" w:rsidRDefault="008177AC">
      <w:pPr>
        <w:jc w:val="center"/>
        <w:outlineLvl w:val="0"/>
        <w:rPr>
          <w:rFonts w:ascii="宋体" w:hAnsi="宋体" w:cs="宋体"/>
          <w:b/>
          <w:bCs/>
          <w:sz w:val="24"/>
        </w:rPr>
      </w:pPr>
    </w:p>
    <w:p w:rsidR="008177AC" w:rsidRDefault="00302C00">
      <w:pPr>
        <w:pStyle w:val="aff5"/>
        <w:numPr>
          <w:ilvl w:val="0"/>
          <w:numId w:val="3"/>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法定代表人授权书</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分项报价表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技术规格偏离表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商务条款偏离表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服务与承诺</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投标需要的其他证明文件及材料</w:t>
      </w:r>
    </w:p>
    <w:p w:rsidR="008177AC" w:rsidRDefault="00302C00">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8177AC" w:rsidRDefault="00302C00">
      <w:pPr>
        <w:widowControl/>
        <w:jc w:val="left"/>
        <w:rPr>
          <w:rFonts w:ascii="宋体" w:hAnsi="宋体" w:cs="宋体"/>
          <w:b/>
          <w:sz w:val="24"/>
          <w:lang w:val="zh-CN"/>
        </w:rPr>
      </w:pPr>
      <w:r>
        <w:rPr>
          <w:rFonts w:ascii="宋体" w:hAnsi="宋体" w:cs="宋体"/>
          <w:b/>
          <w:sz w:val="24"/>
          <w:lang w:val="zh-CN"/>
        </w:rPr>
        <w:br w:type="page"/>
      </w:r>
    </w:p>
    <w:p w:rsidR="008177AC" w:rsidRDefault="00302C00">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8177AC" w:rsidRDefault="00302C0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8177AC" w:rsidRDefault="00302C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 号采购文件，正式授权下述签字人(姓名和职务)代表供应商（供应商名称），提交响应文件正本壹份，副本份。</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8177AC" w:rsidRDefault="00302C00">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按询价要求，项目名称：的总报价为（小写）（大写）元人民币</w:t>
      </w:r>
      <w:r>
        <w:rPr>
          <w:rFonts w:ascii="宋体" w:hAnsi="宋体" w:cs="宋体" w:hint="eastAsia"/>
          <w:bCs/>
          <w:sz w:val="24"/>
        </w:rPr>
        <w:t>。</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p>
    <w:p w:rsidR="008177AC" w:rsidRDefault="00302C00">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期：年月日</w:t>
      </w:r>
      <w:r>
        <w:rPr>
          <w:rFonts w:ascii="宋体" w:hAnsi="宋体"/>
          <w:color w:val="000000" w:themeColor="text1"/>
          <w:sz w:val="24"/>
        </w:rPr>
        <w:br w:type="page"/>
      </w:r>
      <w:bookmarkStart w:id="9" w:name="_Toc529893216"/>
      <w:bookmarkEnd w:id="8"/>
    </w:p>
    <w:bookmarkEnd w:id="9"/>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8177AC" w:rsidRDefault="00302C00" w:rsidP="00832F26">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302C00">
      <w:pPr>
        <w:widowControl/>
        <w:jc w:val="left"/>
        <w:rPr>
          <w:rFonts w:ascii="宋体" w:hAnsi="宋体" w:cs="宋体"/>
          <w:b/>
          <w:kern w:val="0"/>
          <w:sz w:val="24"/>
          <w:lang w:val="zh-CN"/>
        </w:rPr>
      </w:pPr>
      <w:r>
        <w:rPr>
          <w:rFonts w:ascii="宋体" w:hAnsi="宋体" w:cs="宋体"/>
          <w:b/>
          <w:kern w:val="0"/>
          <w:sz w:val="24"/>
          <w:lang w:val="zh-CN"/>
        </w:rPr>
        <w:br w:type="page"/>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8177AC" w:rsidRDefault="00302C00" w:rsidP="00832F26">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供应商住址）的（供应商名称）法定代表人（法定代表人姓名）代表本公司授权在下面签字的（供应商代表姓名）为本公司的合法代理人，就贵方组织的（项目名称）（项目编号）投标，以本公司名义处理一切与之有关的事务。</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8177AC" w:rsidRDefault="00302C00" w:rsidP="00832F26">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8177AC" w:rsidRDefault="00302C00">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日期：年月日</w:t>
      </w:r>
    </w:p>
    <w:p w:rsidR="008177AC" w:rsidRDefault="008177AC">
      <w:pPr>
        <w:tabs>
          <w:tab w:val="left" w:pos="1440"/>
        </w:tabs>
        <w:autoSpaceDE w:val="0"/>
        <w:autoSpaceDN w:val="0"/>
        <w:adjustRightInd w:val="0"/>
        <w:spacing w:line="360" w:lineRule="auto"/>
        <w:ind w:firstLine="420"/>
        <w:rPr>
          <w:rFonts w:ascii="宋体" w:hAnsi="宋体"/>
          <w:color w:val="000000" w:themeColor="text1"/>
          <w:sz w:val="24"/>
          <w:lang w:val="zh-CN"/>
        </w:rPr>
      </w:pPr>
    </w:p>
    <w:p w:rsidR="008177AC" w:rsidRDefault="008177AC">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8177AC">
        <w:trPr>
          <w:trHeight w:val="2729"/>
          <w:jc w:val="center"/>
        </w:trPr>
        <w:tc>
          <w:tcPr>
            <w:tcW w:w="5040" w:type="dxa"/>
          </w:tcPr>
          <w:p w:rsidR="008177AC" w:rsidRDefault="00302C0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8177AC" w:rsidRDefault="008177AC">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8177AC">
        <w:trPr>
          <w:trHeight w:val="2729"/>
          <w:tblCellSpacing w:w="20" w:type="dxa"/>
          <w:jc w:val="center"/>
        </w:trPr>
        <w:tc>
          <w:tcPr>
            <w:tcW w:w="4960" w:type="dxa"/>
          </w:tcPr>
          <w:p w:rsidR="008177AC" w:rsidRDefault="00302C0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8177AC" w:rsidRDefault="008177AC">
            <w:pPr>
              <w:spacing w:line="440" w:lineRule="exact"/>
              <w:ind w:firstLineChars="100" w:firstLine="240"/>
              <w:jc w:val="left"/>
              <w:rPr>
                <w:rFonts w:ascii="宋体" w:hAnsi="宋体"/>
                <w:color w:val="000000" w:themeColor="text1"/>
                <w:sz w:val="24"/>
              </w:rPr>
            </w:pPr>
          </w:p>
          <w:p w:rsidR="008177AC" w:rsidRDefault="008177AC">
            <w:pPr>
              <w:spacing w:line="440" w:lineRule="exact"/>
              <w:ind w:firstLineChars="100" w:firstLine="240"/>
              <w:jc w:val="left"/>
              <w:rPr>
                <w:rFonts w:ascii="宋体" w:hAnsi="宋体"/>
                <w:color w:val="000000" w:themeColor="text1"/>
                <w:sz w:val="24"/>
              </w:rPr>
            </w:pPr>
          </w:p>
          <w:p w:rsidR="008177AC" w:rsidRDefault="008177AC">
            <w:pPr>
              <w:spacing w:line="440" w:lineRule="exact"/>
              <w:ind w:firstLineChars="100" w:firstLine="240"/>
              <w:jc w:val="left"/>
              <w:rPr>
                <w:rFonts w:ascii="宋体" w:hAnsi="宋体"/>
                <w:color w:val="000000" w:themeColor="text1"/>
                <w:sz w:val="24"/>
              </w:rPr>
            </w:pPr>
          </w:p>
        </w:tc>
      </w:tr>
    </w:tbl>
    <w:p w:rsidR="008177AC" w:rsidRDefault="008177AC">
      <w:pPr>
        <w:jc w:val="left"/>
        <w:rPr>
          <w:rFonts w:ascii="宋体" w:hAnsi="宋体"/>
          <w:color w:val="000000" w:themeColor="text1"/>
          <w:sz w:val="24"/>
        </w:rPr>
      </w:pPr>
      <w:bookmarkStart w:id="10" w:name="_Toc529893218"/>
      <w:bookmarkStart w:id="11" w:name="_Toc12264"/>
    </w:p>
    <w:p w:rsidR="008177AC" w:rsidRDefault="00302C00">
      <w:pPr>
        <w:widowControl/>
        <w:jc w:val="left"/>
        <w:rPr>
          <w:rFonts w:ascii="宋体" w:hAnsi="宋体"/>
          <w:color w:val="000000" w:themeColor="text1"/>
          <w:sz w:val="24"/>
        </w:rPr>
      </w:pPr>
      <w:r>
        <w:rPr>
          <w:rFonts w:ascii="宋体" w:hAnsi="宋体"/>
          <w:color w:val="000000" w:themeColor="text1"/>
          <w:sz w:val="24"/>
        </w:rPr>
        <w:br w:type="page"/>
      </w:r>
    </w:p>
    <w:p w:rsidR="008177AC" w:rsidRDefault="008177AC">
      <w:pPr>
        <w:widowControl/>
        <w:adjustRightInd w:val="0"/>
        <w:spacing w:line="360" w:lineRule="auto"/>
        <w:jc w:val="left"/>
        <w:rPr>
          <w:rFonts w:ascii="宋体" w:hAnsi="宋体" w:cs="宋体"/>
          <w:b/>
          <w:kern w:val="0"/>
          <w:sz w:val="24"/>
          <w:lang w:val="zh-CN"/>
        </w:rPr>
        <w:sectPr w:rsidR="008177AC">
          <w:footerReference w:type="default" r:id="rId11"/>
          <w:type w:val="continuous"/>
          <w:pgSz w:w="11906" w:h="16838"/>
          <w:pgMar w:top="1418" w:right="1418" w:bottom="1418" w:left="1588" w:header="720" w:footer="1021" w:gutter="0"/>
          <w:cols w:space="720"/>
          <w:docGrid w:linePitch="312"/>
        </w:sectPr>
      </w:pPr>
    </w:p>
    <w:bookmarkEnd w:id="10"/>
    <w:bookmarkEnd w:id="11"/>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8177AC" w:rsidRDefault="00302C00" w:rsidP="00832F26">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8177AC">
        <w:trPr>
          <w:trHeight w:val="270"/>
        </w:trPr>
        <w:tc>
          <w:tcPr>
            <w:tcW w:w="224"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716"/>
        </w:trPr>
        <w:tc>
          <w:tcPr>
            <w:tcW w:w="4540" w:type="pct"/>
            <w:gridSpan w:val="8"/>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bl>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8177AC" w:rsidRDefault="00302C0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8177AC" w:rsidRDefault="00302C00">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8177AC" w:rsidRDefault="00302C0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8177AC" w:rsidRDefault="00302C00">
      <w:pPr>
        <w:spacing w:line="360" w:lineRule="auto"/>
        <w:contextualSpacing/>
        <w:rPr>
          <w:color w:val="000000" w:themeColor="text1"/>
          <w:sz w:val="24"/>
        </w:rPr>
      </w:pPr>
      <w:r>
        <w:rPr>
          <w:rFonts w:ascii="宋体" w:hAnsi="宋体" w:hint="eastAsia"/>
          <w:color w:val="000000" w:themeColor="text1"/>
          <w:sz w:val="24"/>
        </w:rPr>
        <w:t>供应商名称：（公章）</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lastRenderedPageBreak/>
        <w:t xml:space="preserve">手机：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8177AC" w:rsidRDefault="00302C00">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8177AC" w:rsidRDefault="00302C0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8177AC">
        <w:trPr>
          <w:trHeight w:val="284"/>
          <w:jc w:val="center"/>
        </w:trPr>
        <w:tc>
          <w:tcPr>
            <w:tcW w:w="6698" w:type="dxa"/>
            <w:gridSpan w:val="4"/>
            <w:tcBorders>
              <w:bottom w:val="single" w:sz="6" w:space="0" w:color="auto"/>
            </w:tcBorders>
            <w:vAlign w:val="center"/>
          </w:tcPr>
          <w:p w:rsidR="008177AC" w:rsidRDefault="00302C0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8177AC" w:rsidRDefault="00302C0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bl>
    <w:p w:rsidR="008177AC" w:rsidRDefault="00302C00" w:rsidP="00832F26">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投标供应商名称：（盖章）</w:t>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8177AC" w:rsidRDefault="00302C00">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8177AC">
        <w:trPr>
          <w:trHeight w:val="284"/>
          <w:tblHeader/>
          <w:jc w:val="center"/>
        </w:trPr>
        <w:tc>
          <w:tcPr>
            <w:tcW w:w="6386" w:type="dxa"/>
            <w:gridSpan w:val="4"/>
            <w:tcBorders>
              <w:top w:val="nil"/>
              <w:left w:val="nil"/>
              <w:right w:val="nil"/>
            </w:tcBorders>
            <w:vAlign w:val="center"/>
          </w:tcPr>
          <w:p w:rsidR="008177AC" w:rsidRDefault="00302C0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8177AC" w:rsidRDefault="00302C0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adjustRightInd w:val="0"/>
              <w:jc w:val="center"/>
              <w:rPr>
                <w:rFonts w:ascii="宋体" w:hAnsi="宋体" w:cs="宋体"/>
                <w:kern w:val="0"/>
                <w:sz w:val="24"/>
                <w:lang w:val="zh-CN"/>
              </w:rPr>
            </w:pPr>
          </w:p>
        </w:tc>
        <w:tc>
          <w:tcPr>
            <w:tcW w:w="1620" w:type="dxa"/>
            <w:vAlign w:val="center"/>
          </w:tcPr>
          <w:p w:rsidR="008177AC" w:rsidRDefault="008177AC">
            <w:pPr>
              <w:widowControl/>
              <w:adjustRightInd w:val="0"/>
              <w:jc w:val="center"/>
              <w:rPr>
                <w:rFonts w:ascii="宋体" w:hAnsi="宋体" w:cs="宋体"/>
                <w:kern w:val="0"/>
                <w:sz w:val="24"/>
                <w:lang w:val="zh-CN"/>
              </w:rPr>
            </w:pP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adjustRightInd w:val="0"/>
              <w:jc w:val="center"/>
              <w:rPr>
                <w:rFonts w:ascii="宋体" w:hAnsi="宋体" w:cs="宋体"/>
                <w:kern w:val="0"/>
                <w:sz w:val="24"/>
                <w:lang w:val="zh-CN"/>
              </w:rPr>
            </w:pPr>
          </w:p>
        </w:tc>
        <w:tc>
          <w:tcPr>
            <w:tcW w:w="1620" w:type="dxa"/>
            <w:vAlign w:val="center"/>
          </w:tcPr>
          <w:p w:rsidR="008177AC" w:rsidRDefault="008177AC">
            <w:pPr>
              <w:widowControl/>
              <w:adjustRightInd w:val="0"/>
              <w:jc w:val="center"/>
              <w:rPr>
                <w:rFonts w:ascii="宋体" w:hAnsi="宋体" w:cs="宋体"/>
                <w:kern w:val="0"/>
                <w:sz w:val="24"/>
                <w:lang w:val="zh-CN"/>
              </w:rPr>
            </w:pP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bl>
    <w:p w:rsidR="008177AC" w:rsidRDefault="00302C00" w:rsidP="00832F26">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8177AC" w:rsidRDefault="00302C00">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p>
    <w:p w:rsidR="008177AC" w:rsidRDefault="00302C00">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8177AC" w:rsidRDefault="008177AC">
      <w:pPr>
        <w:spacing w:line="240" w:lineRule="atLeast"/>
        <w:rPr>
          <w:rFonts w:ascii="宋体" w:hAnsi="宋体" w:cs="宋体"/>
          <w:b/>
          <w:sz w:val="24"/>
        </w:rPr>
      </w:pPr>
    </w:p>
    <w:p w:rsidR="008177AC" w:rsidRDefault="00302C00">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8177AC" w:rsidRDefault="008177AC">
      <w:pPr>
        <w:autoSpaceDE w:val="0"/>
        <w:autoSpaceDN w:val="0"/>
        <w:adjustRightInd w:val="0"/>
        <w:jc w:val="center"/>
        <w:rPr>
          <w:rFonts w:ascii="宋体" w:hAnsi="宋体" w:cs="宋体"/>
          <w:kern w:val="0"/>
          <w:sz w:val="24"/>
          <w:lang w:val="zh-CN"/>
        </w:rPr>
      </w:pPr>
    </w:p>
    <w:p w:rsidR="008177AC" w:rsidRDefault="00302C00">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1028AA" w:rsidRDefault="001028AA" w:rsidP="001028AA">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（招标文件中加★条款承诺）</w:t>
      </w:r>
    </w:p>
    <w:p w:rsidR="008177AC" w:rsidRDefault="008177AC">
      <w:pPr>
        <w:autoSpaceDE w:val="0"/>
        <w:autoSpaceDN w:val="0"/>
        <w:adjustRightInd w:val="0"/>
        <w:rPr>
          <w:rFonts w:ascii="宋体" w:hAnsi="宋体" w:cs="宋体"/>
          <w:color w:val="000000" w:themeColor="text1"/>
          <w:kern w:val="0"/>
          <w:sz w:val="24"/>
          <w:lang w:val="zh-CN"/>
        </w:rPr>
      </w:pPr>
    </w:p>
    <w:p w:rsidR="008177AC" w:rsidRDefault="00302C00">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8177AC" w:rsidRDefault="008177AC">
      <w:pPr>
        <w:spacing w:line="240" w:lineRule="atLeast"/>
        <w:rPr>
          <w:rFonts w:ascii="宋体" w:hAnsi="宋体" w:cs="宋体"/>
          <w:b/>
          <w:sz w:val="24"/>
        </w:rPr>
      </w:pPr>
    </w:p>
    <w:p w:rsidR="008177AC" w:rsidRDefault="00302C00">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8177AC" w:rsidRDefault="00302C00">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8177AC" w:rsidRDefault="00302C00">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8177AC" w:rsidRDefault="00302C00">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8177AC" w:rsidRDefault="00302C0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8177AC" w:rsidRDefault="008177AC">
      <w:pPr>
        <w:widowControl/>
        <w:spacing w:before="100" w:beforeAutospacing="1" w:after="100" w:afterAutospacing="1"/>
        <w:jc w:val="left"/>
        <w:rPr>
          <w:rFonts w:ascii="宋体" w:hAnsi="宋体"/>
          <w:b/>
          <w:color w:val="000000" w:themeColor="text1"/>
          <w:sz w:val="24"/>
        </w:rPr>
      </w:pPr>
    </w:p>
    <w:p w:rsidR="008177AC" w:rsidRDefault="00302C00">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8177AC" w:rsidRDefault="00302C00">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8177AC" w:rsidRDefault="00302C00">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8177AC" w:rsidRDefault="008177AC">
      <w:pPr>
        <w:autoSpaceDE w:val="0"/>
        <w:autoSpaceDN w:val="0"/>
        <w:adjustRightInd w:val="0"/>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sectPr w:rsidR="008177AC">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39" w:rsidRDefault="000F7F39">
      <w:r>
        <w:separator/>
      </w:r>
    </w:p>
  </w:endnote>
  <w:endnote w:type="continuationSeparator" w:id="0">
    <w:p w:rsidR="000F7F39" w:rsidRDefault="000F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8177AC" w:rsidRDefault="00302C00">
        <w:pPr>
          <w:pStyle w:val="af0"/>
          <w:jc w:val="center"/>
        </w:pPr>
        <w:r>
          <w:fldChar w:fldCharType="begin"/>
        </w:r>
        <w:r>
          <w:instrText xml:space="preserve"> PAGE   \* MERGEFORMAT </w:instrText>
        </w:r>
        <w:r>
          <w:fldChar w:fldCharType="separate"/>
        </w:r>
        <w:r w:rsidR="00CE2205" w:rsidRPr="00CE2205">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39" w:rsidRDefault="000F7F39">
      <w:r>
        <w:separator/>
      </w:r>
    </w:p>
  </w:footnote>
  <w:footnote w:type="continuationSeparator" w:id="0">
    <w:p w:rsidR="000F7F39" w:rsidRDefault="000F7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E0962"/>
    <w:multiLevelType w:val="singleLevel"/>
    <w:tmpl w:val="A79E0962"/>
    <w:lvl w:ilvl="0">
      <w:start w:val="3"/>
      <w:numFmt w:val="chineseCounting"/>
      <w:suff w:val="nothing"/>
      <w:lvlText w:val="%1、"/>
      <w:lvlJc w:val="left"/>
      <w:rPr>
        <w:rFonts w:hint="eastAsia"/>
      </w:rPr>
    </w:lvl>
  </w:abstractNum>
  <w:abstractNum w:abstractNumId="1">
    <w:nsid w:val="BF4EE0EA"/>
    <w:multiLevelType w:val="singleLevel"/>
    <w:tmpl w:val="BF4EE0EA"/>
    <w:lvl w:ilvl="0">
      <w:start w:val="1"/>
      <w:numFmt w:val="decimal"/>
      <w:suff w:val="nothing"/>
      <w:lvlText w:val="%1、"/>
      <w:lvlJc w:val="left"/>
    </w:lvl>
  </w:abstractNum>
  <w:abstractNum w:abstractNumId="2">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U3ZmY4NWRmMDVlZmQ3ZTEyYTc5MTNjM2ZmOWUxZjgifQ=="/>
  </w:docVars>
  <w:rsids>
    <w:rsidRoot w:val="00D900F6"/>
    <w:rsid w:val="000009FD"/>
    <w:rsid w:val="0000110F"/>
    <w:rsid w:val="0001000A"/>
    <w:rsid w:val="0001307D"/>
    <w:rsid w:val="0001665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4BEF"/>
    <w:rsid w:val="000A56BE"/>
    <w:rsid w:val="000A5979"/>
    <w:rsid w:val="000A676D"/>
    <w:rsid w:val="000B2160"/>
    <w:rsid w:val="000B4E16"/>
    <w:rsid w:val="000C0EDF"/>
    <w:rsid w:val="000C479A"/>
    <w:rsid w:val="000C5D80"/>
    <w:rsid w:val="000D6079"/>
    <w:rsid w:val="000E186A"/>
    <w:rsid w:val="000E36E2"/>
    <w:rsid w:val="000E4BA7"/>
    <w:rsid w:val="000F5E3B"/>
    <w:rsid w:val="000F7F39"/>
    <w:rsid w:val="000F7F88"/>
    <w:rsid w:val="001028AA"/>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00"/>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861"/>
    <w:rsid w:val="00794A34"/>
    <w:rsid w:val="007A0061"/>
    <w:rsid w:val="007B3F75"/>
    <w:rsid w:val="007B466D"/>
    <w:rsid w:val="007B7746"/>
    <w:rsid w:val="007C01B7"/>
    <w:rsid w:val="007C11E4"/>
    <w:rsid w:val="007C1779"/>
    <w:rsid w:val="007C3B19"/>
    <w:rsid w:val="007C75B0"/>
    <w:rsid w:val="007C77B3"/>
    <w:rsid w:val="007D1E13"/>
    <w:rsid w:val="007D519E"/>
    <w:rsid w:val="007E277D"/>
    <w:rsid w:val="007E5511"/>
    <w:rsid w:val="007F032E"/>
    <w:rsid w:val="007F2A0A"/>
    <w:rsid w:val="007F2D4F"/>
    <w:rsid w:val="007F566D"/>
    <w:rsid w:val="008046BC"/>
    <w:rsid w:val="00813FB9"/>
    <w:rsid w:val="008177AC"/>
    <w:rsid w:val="00817E6A"/>
    <w:rsid w:val="00817F9A"/>
    <w:rsid w:val="008206CC"/>
    <w:rsid w:val="00821A4E"/>
    <w:rsid w:val="008227D2"/>
    <w:rsid w:val="00822860"/>
    <w:rsid w:val="00824A9A"/>
    <w:rsid w:val="00825A46"/>
    <w:rsid w:val="008267DF"/>
    <w:rsid w:val="00832F26"/>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48CB"/>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0E09"/>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205"/>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310D"/>
    <w:rsid w:val="00FC330A"/>
    <w:rsid w:val="00FC405A"/>
    <w:rsid w:val="00FC4BC4"/>
    <w:rsid w:val="00FC5B5F"/>
    <w:rsid w:val="00FC77A9"/>
    <w:rsid w:val="00FD4F90"/>
    <w:rsid w:val="00FD6C0F"/>
    <w:rsid w:val="00FE0577"/>
    <w:rsid w:val="00FE475B"/>
    <w:rsid w:val="00FE5223"/>
    <w:rsid w:val="00FE6D7D"/>
    <w:rsid w:val="00FE6E18"/>
    <w:rsid w:val="00FE7BE3"/>
    <w:rsid w:val="00FF080A"/>
    <w:rsid w:val="011E258A"/>
    <w:rsid w:val="01E32CD8"/>
    <w:rsid w:val="029E3BD1"/>
    <w:rsid w:val="03273427"/>
    <w:rsid w:val="04947D2E"/>
    <w:rsid w:val="053151D2"/>
    <w:rsid w:val="0559183C"/>
    <w:rsid w:val="07104814"/>
    <w:rsid w:val="096503C4"/>
    <w:rsid w:val="096B7B01"/>
    <w:rsid w:val="0A613847"/>
    <w:rsid w:val="0E447FE9"/>
    <w:rsid w:val="0E551048"/>
    <w:rsid w:val="0F1624BC"/>
    <w:rsid w:val="0FE20BB8"/>
    <w:rsid w:val="10554B96"/>
    <w:rsid w:val="188012A6"/>
    <w:rsid w:val="189D4AAB"/>
    <w:rsid w:val="196B50D9"/>
    <w:rsid w:val="19A2010A"/>
    <w:rsid w:val="1C177904"/>
    <w:rsid w:val="1D431430"/>
    <w:rsid w:val="1D8353EA"/>
    <w:rsid w:val="1F737547"/>
    <w:rsid w:val="22244B28"/>
    <w:rsid w:val="27426E36"/>
    <w:rsid w:val="27FC00B1"/>
    <w:rsid w:val="28CC04BA"/>
    <w:rsid w:val="29B9024C"/>
    <w:rsid w:val="29F331CF"/>
    <w:rsid w:val="29FE2641"/>
    <w:rsid w:val="2B4A634D"/>
    <w:rsid w:val="2D0D0FE4"/>
    <w:rsid w:val="31810591"/>
    <w:rsid w:val="31D01D5E"/>
    <w:rsid w:val="344C66A3"/>
    <w:rsid w:val="348B29D5"/>
    <w:rsid w:val="361F7771"/>
    <w:rsid w:val="377721C3"/>
    <w:rsid w:val="37ED5C91"/>
    <w:rsid w:val="39115042"/>
    <w:rsid w:val="3A7C77B1"/>
    <w:rsid w:val="3B62008C"/>
    <w:rsid w:val="3CED6733"/>
    <w:rsid w:val="3D143CBF"/>
    <w:rsid w:val="3D156E2B"/>
    <w:rsid w:val="3D365293"/>
    <w:rsid w:val="3D8C6DC8"/>
    <w:rsid w:val="3F116B3E"/>
    <w:rsid w:val="40A33E95"/>
    <w:rsid w:val="42705990"/>
    <w:rsid w:val="43A8097D"/>
    <w:rsid w:val="43F11C5E"/>
    <w:rsid w:val="44BF344D"/>
    <w:rsid w:val="45163443"/>
    <w:rsid w:val="4A4410B5"/>
    <w:rsid w:val="4A810B69"/>
    <w:rsid w:val="4C1F0EFF"/>
    <w:rsid w:val="504214D6"/>
    <w:rsid w:val="5086682B"/>
    <w:rsid w:val="51757A4F"/>
    <w:rsid w:val="535F68EC"/>
    <w:rsid w:val="55C20305"/>
    <w:rsid w:val="55D4276D"/>
    <w:rsid w:val="56FB3ACE"/>
    <w:rsid w:val="573E39BB"/>
    <w:rsid w:val="57435475"/>
    <w:rsid w:val="57675509"/>
    <w:rsid w:val="57AF3336"/>
    <w:rsid w:val="57F9135B"/>
    <w:rsid w:val="584229C3"/>
    <w:rsid w:val="58D26AB1"/>
    <w:rsid w:val="5B864186"/>
    <w:rsid w:val="5D0B433F"/>
    <w:rsid w:val="5F6E0C7F"/>
    <w:rsid w:val="659F6A82"/>
    <w:rsid w:val="67206889"/>
    <w:rsid w:val="67970B9F"/>
    <w:rsid w:val="67EB3238"/>
    <w:rsid w:val="69827A29"/>
    <w:rsid w:val="69A531C4"/>
    <w:rsid w:val="6B832D45"/>
    <w:rsid w:val="6D354759"/>
    <w:rsid w:val="6D5971FD"/>
    <w:rsid w:val="6F0A2A80"/>
    <w:rsid w:val="6FB62831"/>
    <w:rsid w:val="71532A65"/>
    <w:rsid w:val="7214446D"/>
    <w:rsid w:val="74D12FB6"/>
    <w:rsid w:val="75BC2223"/>
    <w:rsid w:val="7781318F"/>
    <w:rsid w:val="788B1318"/>
    <w:rsid w:val="788D60F9"/>
    <w:rsid w:val="799B2A05"/>
    <w:rsid w:val="7C4479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qFormat/>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C96B19-4D8C-4DF2-B951-ADAE1743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21</Pages>
  <Words>1644</Words>
  <Characters>9377</Characters>
  <Application>Microsoft Office Word</Application>
  <DocSecurity>0</DocSecurity>
  <Lines>78</Lines>
  <Paragraphs>21</Paragraphs>
  <ScaleCrop>false</ScaleCrop>
  <Company>China</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39</cp:revision>
  <cp:lastPrinted>2020-08-28T06:58:00Z</cp:lastPrinted>
  <dcterms:created xsi:type="dcterms:W3CDTF">2023-02-17T01:02:00Z</dcterms:created>
  <dcterms:modified xsi:type="dcterms:W3CDTF">2024-07-04T00:04:00Z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ACF6E97D732B45D0B3F193F320E0D78E_12</vt:lpwstr>
  </property>
</Properties>
</file>