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A9" w:rsidRDefault="004261A9">
      <w:pPr>
        <w:autoSpaceDE w:val="0"/>
        <w:autoSpaceDN w:val="0"/>
        <w:adjustRightInd w:val="0"/>
        <w:jc w:val="center"/>
        <w:outlineLvl w:val="0"/>
        <w:rPr>
          <w:rFonts w:ascii="黑体" w:eastAsia="黑体"/>
          <w:color w:val="000000" w:themeColor="text1"/>
          <w:sz w:val="80"/>
          <w:szCs w:val="80"/>
          <w:lang w:val="zh-CN"/>
        </w:rPr>
      </w:pPr>
    </w:p>
    <w:p w:rsidR="004261A9" w:rsidRDefault="004261A9">
      <w:pPr>
        <w:autoSpaceDE w:val="0"/>
        <w:autoSpaceDN w:val="0"/>
        <w:adjustRightInd w:val="0"/>
        <w:jc w:val="center"/>
        <w:outlineLvl w:val="0"/>
        <w:rPr>
          <w:rFonts w:ascii="黑体" w:eastAsia="黑体"/>
          <w:color w:val="000000" w:themeColor="text1"/>
          <w:sz w:val="80"/>
          <w:szCs w:val="80"/>
          <w:lang w:val="zh-CN"/>
        </w:rPr>
      </w:pPr>
    </w:p>
    <w:p w:rsidR="004261A9" w:rsidRDefault="00A1484D">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4261A9" w:rsidRDefault="004261A9">
      <w:pPr>
        <w:autoSpaceDE w:val="0"/>
        <w:autoSpaceDN w:val="0"/>
        <w:adjustRightInd w:val="0"/>
        <w:jc w:val="center"/>
        <w:outlineLvl w:val="0"/>
        <w:rPr>
          <w:rFonts w:ascii="黑体" w:eastAsia="黑体"/>
          <w:color w:val="000000" w:themeColor="text1"/>
          <w:sz w:val="44"/>
          <w:szCs w:val="44"/>
          <w:lang w:val="zh-CN"/>
        </w:rPr>
      </w:pPr>
    </w:p>
    <w:p w:rsidR="004261A9" w:rsidRDefault="004261A9">
      <w:pPr>
        <w:autoSpaceDE w:val="0"/>
        <w:autoSpaceDN w:val="0"/>
        <w:adjustRightInd w:val="0"/>
        <w:jc w:val="center"/>
        <w:outlineLvl w:val="0"/>
        <w:rPr>
          <w:rFonts w:ascii="黑体" w:eastAsia="黑体"/>
          <w:color w:val="000000" w:themeColor="text1"/>
          <w:sz w:val="44"/>
          <w:szCs w:val="44"/>
          <w:lang w:val="zh-CN"/>
        </w:rPr>
      </w:pPr>
    </w:p>
    <w:p w:rsidR="004261A9" w:rsidRDefault="004261A9">
      <w:pPr>
        <w:autoSpaceDE w:val="0"/>
        <w:autoSpaceDN w:val="0"/>
        <w:adjustRightInd w:val="0"/>
        <w:jc w:val="center"/>
        <w:outlineLvl w:val="0"/>
        <w:rPr>
          <w:rFonts w:ascii="黑体" w:eastAsia="黑体"/>
          <w:color w:val="000000" w:themeColor="text1"/>
          <w:sz w:val="44"/>
          <w:szCs w:val="44"/>
          <w:lang w:val="zh-CN"/>
        </w:rPr>
      </w:pPr>
    </w:p>
    <w:p w:rsidR="004261A9" w:rsidRDefault="004261A9">
      <w:pPr>
        <w:autoSpaceDE w:val="0"/>
        <w:autoSpaceDN w:val="0"/>
        <w:adjustRightInd w:val="0"/>
        <w:jc w:val="center"/>
        <w:outlineLvl w:val="0"/>
        <w:rPr>
          <w:rFonts w:ascii="黑体" w:eastAsia="黑体"/>
          <w:color w:val="000000" w:themeColor="text1"/>
          <w:sz w:val="44"/>
          <w:szCs w:val="44"/>
          <w:lang w:val="zh-CN"/>
        </w:rPr>
      </w:pPr>
    </w:p>
    <w:p w:rsidR="004261A9" w:rsidRDefault="00A1484D">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Pr>
          <w:rFonts w:ascii="黑体" w:eastAsia="黑体" w:hint="eastAsia"/>
          <w:color w:val="000000" w:themeColor="text1"/>
          <w:sz w:val="44"/>
          <w:szCs w:val="44"/>
          <w:highlight w:val="cyan"/>
          <w:lang w:val="zh-CN"/>
        </w:rPr>
        <w:t>JSXY-2023-</w:t>
      </w:r>
      <w:r>
        <w:rPr>
          <w:rFonts w:ascii="黑体" w:eastAsia="黑体" w:hint="eastAsia"/>
          <w:color w:val="FF0000"/>
          <w:sz w:val="44"/>
          <w:szCs w:val="44"/>
          <w:highlight w:val="cyan"/>
          <w:lang w:val="zh-CN"/>
        </w:rPr>
        <w:t>01</w:t>
      </w:r>
    </w:p>
    <w:p w:rsidR="004261A9" w:rsidRDefault="00A1484D">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Pr>
          <w:rFonts w:ascii="黑体" w:eastAsia="黑体" w:hint="eastAsia"/>
          <w:color w:val="000000" w:themeColor="text1"/>
          <w:sz w:val="44"/>
          <w:szCs w:val="44"/>
          <w:highlight w:val="yellow"/>
          <w:lang w:val="zh-CN"/>
        </w:rPr>
        <w:t xml:space="preserve">2022-2023 </w:t>
      </w:r>
      <w:r>
        <w:rPr>
          <w:rFonts w:ascii="黑体" w:eastAsia="黑体" w:hint="eastAsia"/>
          <w:color w:val="000000" w:themeColor="text1"/>
          <w:sz w:val="44"/>
          <w:szCs w:val="44"/>
          <w:highlight w:val="yellow"/>
          <w:lang w:val="zh-CN"/>
        </w:rPr>
        <w:t>学年第二学期电气工程系电工实习耗材采购</w:t>
      </w:r>
    </w:p>
    <w:p w:rsidR="004261A9" w:rsidRDefault="004261A9">
      <w:pPr>
        <w:autoSpaceDE w:val="0"/>
        <w:autoSpaceDN w:val="0"/>
        <w:adjustRightInd w:val="0"/>
        <w:outlineLvl w:val="0"/>
        <w:rPr>
          <w:rFonts w:ascii="黑体" w:eastAsia="黑体"/>
          <w:color w:val="000000" w:themeColor="text1"/>
          <w:sz w:val="44"/>
          <w:szCs w:val="44"/>
          <w:lang w:val="zh-CN"/>
        </w:rPr>
      </w:pPr>
    </w:p>
    <w:p w:rsidR="004261A9" w:rsidRDefault="004261A9">
      <w:pPr>
        <w:autoSpaceDE w:val="0"/>
        <w:autoSpaceDN w:val="0"/>
        <w:adjustRightInd w:val="0"/>
        <w:outlineLvl w:val="0"/>
        <w:rPr>
          <w:rFonts w:ascii="黑体" w:eastAsia="黑体"/>
          <w:color w:val="000000" w:themeColor="text1"/>
          <w:sz w:val="44"/>
          <w:szCs w:val="44"/>
          <w:lang w:val="zh-CN"/>
        </w:rPr>
      </w:pPr>
    </w:p>
    <w:p w:rsidR="004261A9" w:rsidRDefault="004261A9">
      <w:pPr>
        <w:autoSpaceDE w:val="0"/>
        <w:autoSpaceDN w:val="0"/>
        <w:adjustRightInd w:val="0"/>
        <w:outlineLvl w:val="0"/>
        <w:rPr>
          <w:rFonts w:ascii="黑体" w:eastAsia="黑体"/>
          <w:color w:val="000000" w:themeColor="text1"/>
          <w:sz w:val="44"/>
          <w:szCs w:val="44"/>
          <w:lang w:val="zh-CN"/>
        </w:rPr>
      </w:pPr>
    </w:p>
    <w:p w:rsidR="004261A9" w:rsidRDefault="004261A9">
      <w:pPr>
        <w:autoSpaceDE w:val="0"/>
        <w:autoSpaceDN w:val="0"/>
        <w:adjustRightInd w:val="0"/>
        <w:outlineLvl w:val="0"/>
        <w:rPr>
          <w:rFonts w:ascii="黑体" w:eastAsia="黑体"/>
          <w:color w:val="000000" w:themeColor="text1"/>
          <w:sz w:val="44"/>
          <w:szCs w:val="44"/>
          <w:lang w:val="zh-CN"/>
        </w:rPr>
      </w:pPr>
    </w:p>
    <w:p w:rsidR="004261A9" w:rsidRDefault="004261A9">
      <w:pPr>
        <w:autoSpaceDE w:val="0"/>
        <w:autoSpaceDN w:val="0"/>
        <w:adjustRightInd w:val="0"/>
        <w:outlineLvl w:val="0"/>
        <w:rPr>
          <w:rFonts w:ascii="黑体" w:eastAsia="黑体"/>
          <w:color w:val="000000" w:themeColor="text1"/>
          <w:sz w:val="44"/>
          <w:szCs w:val="44"/>
          <w:lang w:val="zh-CN"/>
        </w:rPr>
      </w:pPr>
    </w:p>
    <w:p w:rsidR="004261A9" w:rsidRDefault="00A1484D">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4261A9" w:rsidRDefault="00A1484D">
      <w:pPr>
        <w:autoSpaceDE w:val="0"/>
        <w:autoSpaceDN w:val="0"/>
        <w:adjustRightInd w:val="0"/>
        <w:spacing w:line="360" w:lineRule="auto"/>
        <w:ind w:firstLineChars="483" w:firstLine="2125"/>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二〇二三年二月</w:t>
      </w:r>
    </w:p>
    <w:p w:rsidR="004261A9" w:rsidRDefault="00A1484D">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4261A9" w:rsidRDefault="00A1484D">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w:t>
      </w:r>
      <w:r>
        <w:rPr>
          <w:rFonts w:ascii="黑体" w:eastAsia="黑体" w:hAnsi="Verdana" w:hint="eastAsia"/>
          <w:color w:val="000000" w:themeColor="text1"/>
          <w:sz w:val="36"/>
          <w:szCs w:val="36"/>
          <w:lang w:val="zh-CN"/>
        </w:rPr>
        <w:t xml:space="preserve"> </w:t>
      </w:r>
      <w:r>
        <w:rPr>
          <w:rFonts w:ascii="黑体" w:eastAsia="黑体" w:hAnsi="Verdana" w:hint="eastAsia"/>
          <w:color w:val="000000" w:themeColor="text1"/>
          <w:sz w:val="36"/>
          <w:szCs w:val="36"/>
          <w:lang w:val="zh-CN"/>
        </w:rPr>
        <w:t>询价采购须知</w:t>
      </w:r>
    </w:p>
    <w:p w:rsidR="004261A9" w:rsidRDefault="00A1484D">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Pr>
          <w:rFonts w:ascii="宋体" w:hAnsi="宋体" w:hint="eastAsia"/>
          <w:b/>
          <w:color w:val="000000" w:themeColor="text1"/>
          <w:sz w:val="24"/>
          <w:highlight w:val="yellow"/>
        </w:rPr>
        <w:t xml:space="preserve">2022-2023 </w:t>
      </w:r>
      <w:r>
        <w:rPr>
          <w:rFonts w:ascii="宋体" w:hAnsi="宋体" w:hint="eastAsia"/>
          <w:b/>
          <w:color w:val="000000" w:themeColor="text1"/>
          <w:sz w:val="24"/>
          <w:highlight w:val="yellow"/>
        </w:rPr>
        <w:t>学年第二学期电气工程系电工实习耗材采购</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4261A9" w:rsidRDefault="00A1484D">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w:t>
      </w:r>
      <w:r>
        <w:rPr>
          <w:rFonts w:ascii="宋体" w:eastAsia="宋体" w:hAnsi="宋体" w:hint="eastAsia"/>
          <w:b/>
          <w:color w:val="000000" w:themeColor="text1"/>
          <w:lang w:eastAsia="zh-CN"/>
        </w:rPr>
        <w:t>、项目概况：</w:t>
      </w:r>
    </w:p>
    <w:p w:rsidR="004261A9" w:rsidRDefault="00A1484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1.1</w:t>
      </w:r>
      <w:r>
        <w:rPr>
          <w:rFonts w:ascii="宋体" w:hAnsi="宋体"/>
          <w:color w:val="000000" w:themeColor="text1"/>
          <w:sz w:val="24"/>
        </w:rPr>
        <w:t xml:space="preserve"> </w:t>
      </w:r>
      <w:r>
        <w:rPr>
          <w:rFonts w:ascii="宋体" w:hAnsi="宋体" w:hint="eastAsia"/>
          <w:color w:val="000000" w:themeColor="text1"/>
          <w:sz w:val="24"/>
        </w:rPr>
        <w:t>项目名称：</w:t>
      </w:r>
      <w:r>
        <w:rPr>
          <w:rFonts w:ascii="宋体" w:hAnsi="宋体" w:hint="eastAsia"/>
          <w:color w:val="000000" w:themeColor="text1"/>
          <w:sz w:val="24"/>
          <w:highlight w:val="yellow"/>
        </w:rPr>
        <w:t xml:space="preserve">2022-2023 </w:t>
      </w:r>
      <w:r>
        <w:rPr>
          <w:rFonts w:ascii="宋体" w:hAnsi="宋体" w:hint="eastAsia"/>
          <w:color w:val="000000" w:themeColor="text1"/>
          <w:sz w:val="24"/>
          <w:highlight w:val="yellow"/>
        </w:rPr>
        <w:t>学年第二学期电气工程系电工实习耗材采购</w:t>
      </w:r>
    </w:p>
    <w:p w:rsidR="004261A9" w:rsidRDefault="00A1484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 </w:t>
      </w:r>
      <w:r>
        <w:rPr>
          <w:rFonts w:ascii="宋体" w:hAnsi="宋体" w:hint="eastAsia"/>
          <w:color w:val="000000" w:themeColor="text1"/>
          <w:sz w:val="24"/>
        </w:rPr>
        <w:t>项目编号：</w:t>
      </w:r>
      <w:r>
        <w:rPr>
          <w:rFonts w:ascii="宋体" w:hAnsi="宋体" w:hint="eastAsia"/>
          <w:color w:val="000000" w:themeColor="text1"/>
          <w:sz w:val="24"/>
          <w:highlight w:val="cyan"/>
        </w:rPr>
        <w:t>JSXY-2023-</w:t>
      </w:r>
      <w:r>
        <w:rPr>
          <w:rFonts w:ascii="宋体" w:hAnsi="宋体" w:hint="eastAsia"/>
          <w:color w:val="FF0000"/>
          <w:sz w:val="24"/>
          <w:highlight w:val="cyan"/>
        </w:rPr>
        <w:t>01</w:t>
      </w:r>
    </w:p>
    <w:p w:rsidR="004261A9" w:rsidRDefault="00A1484D">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w:t>
      </w:r>
      <w:r>
        <w:rPr>
          <w:rFonts w:ascii="宋体" w:hAnsi="宋体"/>
          <w:color w:val="000000" w:themeColor="text1"/>
          <w:sz w:val="24"/>
        </w:rPr>
        <w:t xml:space="preserve"> </w:t>
      </w:r>
      <w:r>
        <w:rPr>
          <w:rFonts w:ascii="宋体" w:hAnsi="宋体" w:hint="eastAsia"/>
          <w:color w:val="000000" w:themeColor="text1"/>
          <w:sz w:val="24"/>
        </w:rPr>
        <w:t>采购内容：</w:t>
      </w:r>
      <w:bookmarkStart w:id="1" w:name="_Hlk49446631"/>
      <w:r>
        <w:rPr>
          <w:rFonts w:ascii="宋体" w:hAnsi="宋体" w:hint="eastAsia"/>
          <w:color w:val="000000" w:themeColor="text1"/>
          <w:kern w:val="0"/>
          <w:sz w:val="24"/>
          <w:highlight w:val="yellow"/>
        </w:rPr>
        <w:t xml:space="preserve">2022-2023 </w:t>
      </w:r>
      <w:r>
        <w:rPr>
          <w:rFonts w:ascii="宋体" w:hAnsi="宋体" w:hint="eastAsia"/>
          <w:color w:val="000000" w:themeColor="text1"/>
          <w:kern w:val="0"/>
          <w:sz w:val="24"/>
          <w:highlight w:val="yellow"/>
        </w:rPr>
        <w:t>学年第二学期电气工程系电工实习耗材</w:t>
      </w:r>
      <w:r>
        <w:rPr>
          <w:rFonts w:ascii="宋体" w:hAnsi="宋体" w:hint="eastAsia"/>
          <w:color w:val="000000" w:themeColor="text1"/>
          <w:kern w:val="0"/>
          <w:sz w:val="24"/>
        </w:rPr>
        <w:t>。（详见第二章采购需求）</w:t>
      </w:r>
    </w:p>
    <w:bookmarkEnd w:id="1"/>
    <w:p w:rsidR="004261A9" w:rsidRDefault="00A1484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w:t>
      </w:r>
      <w:r>
        <w:rPr>
          <w:rFonts w:ascii="宋体" w:hAnsi="宋体"/>
          <w:color w:val="000000" w:themeColor="text1"/>
          <w:sz w:val="24"/>
        </w:rPr>
        <w:t xml:space="preserve"> </w:t>
      </w:r>
      <w:r>
        <w:rPr>
          <w:rFonts w:ascii="宋体" w:hAnsi="宋体" w:hint="eastAsia"/>
          <w:color w:val="000000" w:themeColor="text1"/>
          <w:sz w:val="24"/>
        </w:rPr>
        <w:t>最高限价：人民币</w:t>
      </w:r>
      <w:r>
        <w:rPr>
          <w:rFonts w:ascii="宋体" w:hAnsi="宋体"/>
          <w:color w:val="000000" w:themeColor="text1"/>
          <w:sz w:val="24"/>
          <w:highlight w:val="yellow"/>
        </w:rPr>
        <w:t>99848</w:t>
      </w:r>
      <w:r>
        <w:rPr>
          <w:rFonts w:ascii="宋体" w:hAnsi="宋体" w:hint="eastAsia"/>
          <w:color w:val="000000" w:themeColor="text1"/>
          <w:sz w:val="24"/>
          <w:highlight w:val="yellow"/>
        </w:rPr>
        <w:t>元</w:t>
      </w:r>
      <w:r>
        <w:rPr>
          <w:rFonts w:ascii="宋体" w:hAnsi="宋体" w:hint="eastAsia"/>
          <w:color w:val="000000" w:themeColor="text1"/>
          <w:sz w:val="24"/>
        </w:rPr>
        <w:t>。（超过最高限价的报价视为无效）</w:t>
      </w:r>
    </w:p>
    <w:p w:rsidR="004261A9" w:rsidRDefault="00A1484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 xml:space="preserve"> </w:t>
      </w:r>
      <w:r>
        <w:rPr>
          <w:rFonts w:ascii="宋体" w:hAnsi="宋体" w:hint="eastAsia"/>
          <w:color w:val="000000" w:themeColor="text1"/>
          <w:sz w:val="24"/>
        </w:rPr>
        <w:t>供货期：</w:t>
      </w:r>
      <w:r>
        <w:rPr>
          <w:rFonts w:ascii="宋体" w:hAnsi="宋体" w:cs="宋体" w:hint="eastAsia"/>
          <w:color w:val="000000" w:themeColor="text1"/>
          <w:sz w:val="24"/>
        </w:rPr>
        <w:t>自合同签订之日起</w:t>
      </w:r>
      <w:r>
        <w:rPr>
          <w:rFonts w:ascii="宋体" w:hAnsi="宋体" w:cs="宋体" w:hint="eastAsia"/>
          <w:color w:val="000000" w:themeColor="text1"/>
          <w:sz w:val="24"/>
          <w:highlight w:val="yellow"/>
        </w:rPr>
        <w:t>30</w:t>
      </w:r>
      <w:proofErr w:type="gramStart"/>
      <w:r>
        <w:rPr>
          <w:rFonts w:ascii="宋体" w:hAnsi="宋体" w:cs="宋体" w:hint="eastAsia"/>
          <w:color w:val="000000" w:themeColor="text1"/>
          <w:sz w:val="24"/>
          <w:highlight w:val="yellow"/>
        </w:rPr>
        <w:t>日历天</w:t>
      </w:r>
      <w:proofErr w:type="gramEnd"/>
      <w:r>
        <w:rPr>
          <w:rFonts w:ascii="宋体" w:hAnsi="宋体" w:cs="宋体" w:hint="eastAsia"/>
          <w:color w:val="000000" w:themeColor="text1"/>
          <w:sz w:val="24"/>
          <w:highlight w:val="yellow"/>
        </w:rPr>
        <w:t>内</w:t>
      </w:r>
      <w:r>
        <w:rPr>
          <w:rFonts w:ascii="宋体" w:hAnsi="宋体" w:cs="宋体" w:hint="eastAsia"/>
          <w:color w:val="000000" w:themeColor="text1"/>
          <w:sz w:val="24"/>
        </w:rPr>
        <w:t>完成供货及安装调试（具体要求以采购人需求为准）</w:t>
      </w:r>
    </w:p>
    <w:p w:rsidR="004261A9" w:rsidRDefault="00A1484D">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w:t>
      </w:r>
      <w:r>
        <w:rPr>
          <w:rFonts w:ascii="宋体" w:eastAsia="宋体" w:hAnsi="宋体" w:hint="eastAsia"/>
          <w:b/>
          <w:color w:val="000000" w:themeColor="text1"/>
          <w:lang w:val="zh-CN" w:eastAsia="zh-CN"/>
        </w:rPr>
        <w:t>,</w:t>
      </w:r>
      <w:r>
        <w:rPr>
          <w:rFonts w:ascii="宋体" w:eastAsia="宋体" w:hAnsi="宋体" w:hint="eastAsia"/>
          <w:b/>
          <w:color w:val="000000" w:themeColor="text1"/>
          <w:lang w:val="zh-CN" w:eastAsia="zh-CN"/>
        </w:rPr>
        <w:t>并提供证明材料</w:t>
      </w:r>
      <w:r>
        <w:rPr>
          <w:rFonts w:ascii="宋体" w:eastAsia="宋体" w:hAnsi="宋体" w:hint="eastAsia"/>
          <w:b/>
          <w:color w:val="000000" w:themeColor="text1"/>
          <w:lang w:val="zh-CN" w:eastAsia="zh-CN"/>
        </w:rPr>
        <w:t>:</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4261A9" w:rsidRDefault="00A1484D">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3</w:t>
      </w:r>
      <w:r>
        <w:rPr>
          <w:rFonts w:ascii="宋体" w:hAnsi="宋体" w:hint="eastAsia"/>
          <w:color w:val="000000" w:themeColor="text1"/>
          <w:sz w:val="24"/>
        </w:rPr>
        <w:t>）本次采购不接受联合体报价。</w:t>
      </w:r>
    </w:p>
    <w:p w:rsidR="004261A9" w:rsidRDefault="00A1484D">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w:t>
      </w:r>
      <w:r>
        <w:rPr>
          <w:rFonts w:ascii="宋体" w:hAnsi="宋体" w:hint="eastAsia"/>
          <w:b/>
          <w:color w:val="000000" w:themeColor="text1"/>
          <w:sz w:val="24"/>
        </w:rPr>
        <w:t>、报名</w:t>
      </w:r>
    </w:p>
    <w:p w:rsidR="004261A9" w:rsidRDefault="00A1484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w:t>
      </w:r>
      <w:r>
        <w:rPr>
          <w:rFonts w:ascii="宋体" w:hAnsi="宋体"/>
          <w:color w:val="000000" w:themeColor="text1"/>
          <w:sz w:val="24"/>
        </w:rPr>
        <w:t xml:space="preserve"> </w:t>
      </w:r>
      <w:r>
        <w:rPr>
          <w:rFonts w:ascii="宋体" w:hAnsi="宋体" w:hint="eastAsia"/>
          <w:color w:val="000000" w:themeColor="text1"/>
          <w:sz w:val="24"/>
        </w:rPr>
        <w:t>报名方式：各供应商在</w:t>
      </w:r>
      <w:r>
        <w:rPr>
          <w:rFonts w:ascii="宋体" w:hAnsi="宋体" w:hint="eastAsia"/>
          <w:color w:val="000000" w:themeColor="text1"/>
          <w:sz w:val="24"/>
          <w:highlight w:val="cyan"/>
        </w:rPr>
        <w:t>2023</w:t>
      </w:r>
      <w:r>
        <w:rPr>
          <w:rFonts w:ascii="宋体" w:hAnsi="宋体" w:hint="eastAsia"/>
          <w:color w:val="000000" w:themeColor="text1"/>
          <w:sz w:val="24"/>
          <w:highlight w:val="cyan"/>
        </w:rPr>
        <w:t>年</w:t>
      </w:r>
      <w:r>
        <w:rPr>
          <w:rFonts w:ascii="宋体" w:hAnsi="宋体" w:hint="eastAsia"/>
          <w:color w:val="000000" w:themeColor="text1"/>
          <w:sz w:val="24"/>
          <w:highlight w:val="cyan"/>
        </w:rPr>
        <w:t xml:space="preserve">  </w:t>
      </w:r>
      <w:r>
        <w:rPr>
          <w:rFonts w:ascii="宋体" w:hAnsi="宋体" w:hint="eastAsia"/>
          <w:color w:val="000000" w:themeColor="text1"/>
          <w:sz w:val="24"/>
          <w:highlight w:val="cyan"/>
        </w:rPr>
        <w:t>月</w:t>
      </w:r>
      <w:r>
        <w:rPr>
          <w:rFonts w:ascii="宋体" w:hAnsi="宋体" w:hint="eastAsia"/>
          <w:color w:val="000000" w:themeColor="text1"/>
          <w:sz w:val="24"/>
          <w:highlight w:val="cyan"/>
        </w:rPr>
        <w:t xml:space="preserve">  </w:t>
      </w:r>
      <w:r>
        <w:rPr>
          <w:rFonts w:ascii="宋体" w:hAnsi="宋体" w:hint="eastAsia"/>
          <w:color w:val="000000" w:themeColor="text1"/>
          <w:sz w:val="24"/>
          <w:highlight w:val="cyan"/>
        </w:rPr>
        <w:t>日</w:t>
      </w:r>
      <w:r>
        <w:rPr>
          <w:rFonts w:ascii="宋体" w:hAnsi="宋体" w:hint="eastAsia"/>
          <w:color w:val="000000" w:themeColor="text1"/>
          <w:sz w:val="24"/>
          <w:highlight w:val="cyan"/>
        </w:rPr>
        <w:t>-2023</w:t>
      </w:r>
      <w:r>
        <w:rPr>
          <w:rFonts w:ascii="宋体" w:hAnsi="宋体" w:hint="eastAsia"/>
          <w:color w:val="000000" w:themeColor="text1"/>
          <w:sz w:val="24"/>
          <w:highlight w:val="cyan"/>
        </w:rPr>
        <w:t>年</w:t>
      </w:r>
      <w:r>
        <w:rPr>
          <w:rFonts w:ascii="宋体" w:hAnsi="宋体" w:hint="eastAsia"/>
          <w:color w:val="000000" w:themeColor="text1"/>
          <w:sz w:val="24"/>
          <w:highlight w:val="cyan"/>
        </w:rPr>
        <w:t xml:space="preserve">  </w:t>
      </w:r>
      <w:r>
        <w:rPr>
          <w:rFonts w:ascii="宋体" w:hAnsi="宋体" w:hint="eastAsia"/>
          <w:color w:val="000000" w:themeColor="text1"/>
          <w:sz w:val="24"/>
          <w:highlight w:val="cyan"/>
        </w:rPr>
        <w:t>月</w:t>
      </w:r>
      <w:r>
        <w:rPr>
          <w:rFonts w:ascii="宋体" w:hAnsi="宋体" w:hint="eastAsia"/>
          <w:color w:val="000000" w:themeColor="text1"/>
          <w:sz w:val="24"/>
          <w:highlight w:val="cyan"/>
        </w:rPr>
        <w:t xml:space="preserve">  </w:t>
      </w:r>
      <w:r>
        <w:rPr>
          <w:rFonts w:ascii="宋体" w:hAnsi="宋体" w:hint="eastAsia"/>
          <w:color w:val="000000" w:themeColor="text1"/>
          <w:sz w:val="24"/>
          <w:highlight w:val="cyan"/>
        </w:rPr>
        <w:t>日</w:t>
      </w:r>
      <w:r>
        <w:rPr>
          <w:rFonts w:ascii="宋体" w:hAnsi="宋体" w:hint="eastAsia"/>
          <w:color w:val="000000" w:themeColor="text1"/>
          <w:sz w:val="24"/>
        </w:rPr>
        <w:t>之间把报名单位、报名</w:t>
      </w:r>
      <w:proofErr w:type="gramStart"/>
      <w:r>
        <w:rPr>
          <w:rFonts w:ascii="宋体" w:hAnsi="宋体" w:hint="eastAsia"/>
          <w:color w:val="000000" w:themeColor="text1"/>
          <w:sz w:val="24"/>
        </w:rPr>
        <w:t>项目发入邮箱</w:t>
      </w:r>
      <w:proofErr w:type="gramEnd"/>
      <w:r>
        <w:rPr>
          <w:rFonts w:ascii="宋体" w:hAnsi="宋体" w:hint="eastAsia"/>
          <w:color w:val="000000" w:themeColor="text1"/>
          <w:sz w:val="24"/>
        </w:rPr>
        <w:t>：</w:t>
      </w:r>
      <w:hyperlink r:id="rId9" w:history="1">
        <w:r>
          <w:rPr>
            <w:rStyle w:val="aff2"/>
            <w:rFonts w:ascii="宋体" w:hAnsi="宋体" w:hint="eastAsia"/>
            <w:sz w:val="24"/>
          </w:rPr>
          <w:t>215913051@qq.com</w:t>
        </w:r>
      </w:hyperlink>
      <w:r>
        <w:rPr>
          <w:rFonts w:ascii="宋体" w:hAnsi="宋体" w:hint="eastAsia"/>
          <w:color w:val="000000" w:themeColor="text1"/>
          <w:sz w:val="24"/>
        </w:rPr>
        <w:t>进行报名，收到邮件即为报名成功。</w:t>
      </w:r>
    </w:p>
    <w:p w:rsidR="004261A9" w:rsidRDefault="00A1484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3.2</w:t>
      </w:r>
      <w:r>
        <w:rPr>
          <w:rFonts w:ascii="宋体" w:hAnsi="宋体"/>
          <w:color w:val="000000" w:themeColor="text1"/>
          <w:sz w:val="24"/>
        </w:rPr>
        <w:t xml:space="preserve"> </w:t>
      </w:r>
      <w:r>
        <w:rPr>
          <w:rFonts w:ascii="宋体" w:hAnsi="宋体" w:hint="eastAsia"/>
          <w:color w:val="000000" w:themeColor="text1"/>
          <w:sz w:val="24"/>
        </w:rPr>
        <w:t>入校申请：各报名供应商在</w:t>
      </w:r>
      <w:r>
        <w:rPr>
          <w:rFonts w:ascii="宋体" w:hAnsi="宋体" w:hint="eastAsia"/>
          <w:color w:val="000000" w:themeColor="text1"/>
          <w:sz w:val="24"/>
          <w:highlight w:val="cyan"/>
        </w:rPr>
        <w:t>2023</w:t>
      </w:r>
      <w:r>
        <w:rPr>
          <w:rFonts w:ascii="宋体" w:hAnsi="宋体" w:hint="eastAsia"/>
          <w:color w:val="000000" w:themeColor="text1"/>
          <w:sz w:val="24"/>
          <w:highlight w:val="cyan"/>
        </w:rPr>
        <w:t>年</w:t>
      </w:r>
      <w:r>
        <w:rPr>
          <w:rFonts w:ascii="宋体" w:hAnsi="宋体" w:hint="eastAsia"/>
          <w:color w:val="000000" w:themeColor="text1"/>
          <w:sz w:val="24"/>
          <w:highlight w:val="cyan"/>
        </w:rPr>
        <w:t xml:space="preserve">  </w:t>
      </w:r>
      <w:r>
        <w:rPr>
          <w:rFonts w:ascii="宋体" w:hAnsi="宋体" w:hint="eastAsia"/>
          <w:color w:val="000000" w:themeColor="text1"/>
          <w:sz w:val="24"/>
          <w:highlight w:val="cyan"/>
        </w:rPr>
        <w:t>月</w:t>
      </w:r>
      <w:r>
        <w:rPr>
          <w:rFonts w:ascii="宋体" w:hAnsi="宋体" w:hint="eastAsia"/>
          <w:color w:val="000000" w:themeColor="text1"/>
          <w:sz w:val="24"/>
          <w:highlight w:val="cyan"/>
        </w:rPr>
        <w:t xml:space="preserve">  </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w:t>
      </w:r>
      <w:r>
        <w:rPr>
          <w:rFonts w:ascii="宋体" w:hAnsi="宋体" w:hint="eastAsia"/>
          <w:color w:val="000000" w:themeColor="text1"/>
          <w:sz w:val="24"/>
        </w:rPr>
        <w:lastRenderedPageBreak/>
        <w:t>校登记，</w:t>
      </w:r>
      <w:r>
        <w:rPr>
          <w:rFonts w:ascii="宋体" w:hAnsi="宋体" w:hint="eastAsia"/>
          <w:color w:val="FF0000"/>
          <w:sz w:val="24"/>
        </w:rPr>
        <w:t>没有登记而造成无法入校投标，责任自负。登记的人员未批准入校，应在开标前一天更换人员重新登记，审核合格方可入校投标</w:t>
      </w:r>
      <w:r>
        <w:rPr>
          <w:rFonts w:ascii="宋体" w:hAnsi="宋体" w:hint="eastAsia"/>
          <w:sz w:val="24"/>
        </w:rPr>
        <w:t>。</w:t>
      </w:r>
    </w:p>
    <w:p w:rsidR="004261A9" w:rsidRDefault="00A1484D">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4261A9" w:rsidRDefault="00A1484D">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w:t>
      </w:r>
      <w:r>
        <w:rPr>
          <w:rFonts w:ascii="宋体" w:hAnsi="宋体" w:hint="eastAsia"/>
          <w:b/>
          <w:color w:val="000000" w:themeColor="text1"/>
          <w:sz w:val="24"/>
        </w:rPr>
        <w:t>、集中考察现场及答疑</w:t>
      </w:r>
    </w:p>
    <w:p w:rsidR="004261A9" w:rsidRDefault="00A1484D">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4261A9" w:rsidRDefault="00A1484D">
      <w:pPr>
        <w:spacing w:line="360" w:lineRule="auto"/>
        <w:contextualSpacing/>
        <w:rPr>
          <w:rFonts w:ascii="宋体" w:hAnsi="宋体"/>
          <w:b/>
          <w:color w:val="000000" w:themeColor="text1"/>
          <w:sz w:val="24"/>
        </w:rPr>
      </w:pPr>
      <w:r>
        <w:rPr>
          <w:rFonts w:ascii="宋体" w:hAnsi="宋体" w:hint="eastAsia"/>
          <w:b/>
          <w:color w:val="000000" w:themeColor="text1"/>
          <w:sz w:val="24"/>
        </w:rPr>
        <w:t>5</w:t>
      </w:r>
      <w:r>
        <w:rPr>
          <w:rFonts w:ascii="宋体" w:hAnsi="宋体" w:hint="eastAsia"/>
          <w:b/>
          <w:color w:val="000000" w:themeColor="text1"/>
          <w:sz w:val="24"/>
        </w:rPr>
        <w:t>、响应文件编制与提交</w:t>
      </w:r>
    </w:p>
    <w:p w:rsidR="004261A9" w:rsidRDefault="00A1484D">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 xml:space="preserve">5.1 </w:t>
      </w:r>
      <w:r>
        <w:rPr>
          <w:rFonts w:ascii="宋体" w:hAnsi="宋体" w:hint="eastAsia"/>
          <w:color w:val="000000" w:themeColor="text1"/>
          <w:sz w:val="24"/>
        </w:rPr>
        <w:t>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4261A9" w:rsidRDefault="00A1484D">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bCs/>
          <w:color w:val="000000" w:themeColor="text1"/>
          <w:sz w:val="24"/>
        </w:rPr>
        <w:t xml:space="preserve"> </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4261A9" w:rsidRDefault="00A1484D">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w:t>
      </w:r>
      <w:r>
        <w:rPr>
          <w:rFonts w:ascii="宋体" w:hAnsi="宋体"/>
          <w:color w:val="000000" w:themeColor="text1"/>
          <w:sz w:val="24"/>
        </w:rPr>
        <w:t xml:space="preserve"> </w:t>
      </w:r>
      <w:r>
        <w:rPr>
          <w:rFonts w:ascii="宋体" w:hAnsi="宋体" w:hint="eastAsia"/>
          <w:color w:val="000000" w:themeColor="text1"/>
          <w:sz w:val="24"/>
        </w:rPr>
        <w:t>纸质响应文件一式叁份（壹份正本、贰份副本），电子版响应文件（</w:t>
      </w:r>
      <w:r>
        <w:rPr>
          <w:rFonts w:ascii="宋体" w:hAnsi="宋体" w:hint="eastAsia"/>
          <w:color w:val="000000" w:themeColor="text1"/>
          <w:sz w:val="24"/>
        </w:rPr>
        <w:t>U</w:t>
      </w:r>
      <w:r>
        <w:rPr>
          <w:rFonts w:ascii="宋体" w:hAnsi="宋体" w:hint="eastAsia"/>
          <w:color w:val="000000" w:themeColor="text1"/>
          <w:sz w:val="24"/>
        </w:rPr>
        <w:t>盘形式）壹份（正本、副本、</w:t>
      </w:r>
      <w:r>
        <w:rPr>
          <w:rFonts w:ascii="宋体" w:hAnsi="宋体" w:hint="eastAsia"/>
          <w:color w:val="000000" w:themeColor="text1"/>
          <w:sz w:val="24"/>
        </w:rPr>
        <w:t>U</w:t>
      </w:r>
      <w:r>
        <w:rPr>
          <w:rFonts w:ascii="宋体" w:hAnsi="宋体" w:hint="eastAsia"/>
          <w:color w:val="000000" w:themeColor="text1"/>
          <w:sz w:val="24"/>
        </w:rPr>
        <w:t>盘一起密封）。当电子版文件和纸质正本文件不一致时，以纸质正本文件为准。</w:t>
      </w:r>
    </w:p>
    <w:p w:rsidR="004261A9" w:rsidRDefault="00A1484D">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5.4</w:t>
      </w:r>
      <w:r>
        <w:rPr>
          <w:rFonts w:ascii="宋体" w:hAnsi="宋体"/>
          <w:bCs/>
          <w:color w:val="000000" w:themeColor="text1"/>
          <w:sz w:val="24"/>
        </w:rPr>
        <w:t xml:space="preserve"> </w:t>
      </w:r>
      <w:r>
        <w:rPr>
          <w:rFonts w:ascii="宋体" w:hAnsi="宋体" w:hint="eastAsia"/>
          <w:bCs/>
          <w:color w:val="000000" w:themeColor="text1"/>
          <w:sz w:val="24"/>
        </w:rPr>
        <w:t>提交响应文件开始时间、截止时间及地点：</w:t>
      </w:r>
    </w:p>
    <w:p w:rsidR="004261A9" w:rsidRDefault="00A1484D">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2023</w:t>
      </w:r>
      <w:r>
        <w:rPr>
          <w:rFonts w:ascii="宋体" w:hAnsi="宋体" w:hint="eastAsia"/>
          <w:bCs/>
          <w:color w:val="FF0000"/>
          <w:sz w:val="24"/>
          <w:highlight w:val="cyan"/>
        </w:rPr>
        <w:t>年</w:t>
      </w:r>
      <w:r>
        <w:rPr>
          <w:rFonts w:ascii="宋体" w:hAnsi="宋体" w:hint="eastAsia"/>
          <w:bCs/>
          <w:color w:val="FF0000"/>
          <w:sz w:val="24"/>
          <w:highlight w:val="cyan"/>
        </w:rPr>
        <w:t xml:space="preserve"> </w:t>
      </w:r>
      <w:r>
        <w:rPr>
          <w:rFonts w:ascii="宋体" w:hAnsi="宋体" w:hint="eastAsia"/>
          <w:bCs/>
          <w:color w:val="FF0000"/>
          <w:sz w:val="24"/>
          <w:highlight w:val="cyan"/>
        </w:rPr>
        <w:t>月</w:t>
      </w:r>
      <w:r>
        <w:rPr>
          <w:rFonts w:ascii="宋体" w:hAnsi="宋体" w:hint="eastAsia"/>
          <w:bCs/>
          <w:color w:val="FF0000"/>
          <w:sz w:val="24"/>
          <w:highlight w:val="cyan"/>
        </w:rPr>
        <w:t xml:space="preserve"> </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0</w:t>
      </w:r>
      <w:r>
        <w:rPr>
          <w:rFonts w:ascii="宋体" w:hAnsi="宋体"/>
          <w:bCs/>
          <w:color w:val="000000" w:themeColor="text1"/>
          <w:sz w:val="24"/>
          <w:highlight w:val="cyan"/>
        </w:rPr>
        <w:t>0</w:t>
      </w:r>
      <w:r>
        <w:rPr>
          <w:rFonts w:ascii="宋体" w:hAnsi="宋体"/>
          <w:bCs/>
          <w:color w:val="000000" w:themeColor="text1"/>
          <w:sz w:val="24"/>
          <w:highlight w:val="cyan"/>
        </w:rPr>
        <w:t>分</w:t>
      </w:r>
    </w:p>
    <w:p w:rsidR="004261A9" w:rsidRDefault="00A1484D">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2023</w:t>
      </w:r>
      <w:r>
        <w:rPr>
          <w:rFonts w:ascii="宋体" w:hAnsi="宋体" w:hint="eastAsia"/>
          <w:bCs/>
          <w:color w:val="FF0000"/>
          <w:sz w:val="24"/>
          <w:highlight w:val="cyan"/>
        </w:rPr>
        <w:t>年</w:t>
      </w:r>
      <w:r>
        <w:rPr>
          <w:rFonts w:ascii="宋体" w:hAnsi="宋体" w:hint="eastAsia"/>
          <w:bCs/>
          <w:color w:val="FF0000"/>
          <w:sz w:val="24"/>
          <w:highlight w:val="cyan"/>
        </w:rPr>
        <w:t xml:space="preserve"> </w:t>
      </w:r>
      <w:r>
        <w:rPr>
          <w:rFonts w:ascii="宋体" w:hAnsi="宋体" w:hint="eastAsia"/>
          <w:bCs/>
          <w:color w:val="FF0000"/>
          <w:sz w:val="24"/>
          <w:highlight w:val="cyan"/>
        </w:rPr>
        <w:t>月</w:t>
      </w:r>
      <w:r>
        <w:rPr>
          <w:rFonts w:ascii="宋体" w:hAnsi="宋体" w:hint="eastAsia"/>
          <w:bCs/>
          <w:color w:val="FF0000"/>
          <w:sz w:val="24"/>
          <w:highlight w:val="cyan"/>
        </w:rPr>
        <w:t xml:space="preserve"> </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3</w:t>
      </w:r>
      <w:r>
        <w:rPr>
          <w:rFonts w:ascii="宋体" w:hAnsi="宋体"/>
          <w:bCs/>
          <w:color w:val="000000" w:themeColor="text1"/>
          <w:sz w:val="24"/>
          <w:highlight w:val="cyan"/>
        </w:rPr>
        <w:t>0</w:t>
      </w:r>
      <w:r>
        <w:rPr>
          <w:rFonts w:ascii="宋体" w:hAnsi="宋体"/>
          <w:bCs/>
          <w:color w:val="000000" w:themeColor="text1"/>
          <w:sz w:val="24"/>
          <w:highlight w:val="cyan"/>
        </w:rPr>
        <w:t>分</w:t>
      </w:r>
    </w:p>
    <w:p w:rsidR="004261A9" w:rsidRDefault="00A1484D">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lastRenderedPageBreak/>
        <w:t>（</w:t>
      </w:r>
      <w:r>
        <w:rPr>
          <w:rFonts w:ascii="宋体" w:hAnsi="宋体" w:hint="eastAsia"/>
          <w:bCs/>
          <w:color w:val="000000" w:themeColor="text1"/>
          <w:sz w:val="24"/>
        </w:rPr>
        <w:t>3</w:t>
      </w:r>
      <w:r>
        <w:rPr>
          <w:rFonts w:ascii="宋体" w:hAnsi="宋体" w:hint="eastAsia"/>
          <w:bCs/>
          <w:color w:val="000000" w:themeColor="text1"/>
          <w:sz w:val="24"/>
        </w:rPr>
        <w:t>）</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w:t>
      </w:r>
      <w:r>
        <w:rPr>
          <w:rFonts w:ascii="宋体" w:hAnsi="宋体" w:cs="宋体" w:hint="eastAsia"/>
          <w:color w:val="000000" w:themeColor="text1"/>
          <w:sz w:val="24"/>
        </w:rPr>
        <w:t>(</w:t>
      </w:r>
      <w:r>
        <w:rPr>
          <w:rFonts w:ascii="宋体" w:hAnsi="宋体" w:cs="宋体" w:hint="eastAsia"/>
          <w:color w:val="000000" w:themeColor="text1"/>
          <w:sz w:val="24"/>
        </w:rPr>
        <w:t>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w:t>
      </w:r>
      <w:r>
        <w:rPr>
          <w:rFonts w:ascii="宋体" w:hAnsi="宋体" w:cs="宋体" w:hint="eastAsia"/>
          <w:color w:val="000000" w:themeColor="text1"/>
          <w:sz w:val="24"/>
        </w:rPr>
        <w:t>号</w:t>
      </w:r>
      <w:r>
        <w:rPr>
          <w:rFonts w:ascii="宋体" w:hAnsi="宋体" w:cs="宋体" w:hint="eastAsia"/>
          <w:color w:val="000000" w:themeColor="text1"/>
          <w:sz w:val="24"/>
        </w:rPr>
        <w:t>)</w:t>
      </w:r>
      <w:r>
        <w:rPr>
          <w:rFonts w:ascii="宋体" w:hAnsi="宋体" w:cs="宋体" w:hint="eastAsia"/>
          <w:color w:val="000000" w:themeColor="text1"/>
          <w:sz w:val="24"/>
        </w:rPr>
        <w:t>综合教学楼（新大楼）</w:t>
      </w:r>
      <w:r>
        <w:rPr>
          <w:rFonts w:ascii="宋体" w:hAnsi="宋体" w:cs="宋体" w:hint="eastAsia"/>
          <w:color w:val="000000" w:themeColor="text1"/>
          <w:sz w:val="24"/>
        </w:rPr>
        <w:t>1013</w:t>
      </w:r>
      <w:r>
        <w:rPr>
          <w:rFonts w:ascii="宋体" w:hAnsi="宋体" w:cs="宋体" w:hint="eastAsia"/>
          <w:color w:val="000000" w:themeColor="text1"/>
          <w:sz w:val="24"/>
        </w:rPr>
        <w:t>室</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4261A9" w:rsidRDefault="00A1484D">
      <w:pPr>
        <w:spacing w:line="360" w:lineRule="auto"/>
        <w:contextualSpacing/>
        <w:rPr>
          <w:rFonts w:ascii="宋体" w:hAnsi="宋体"/>
          <w:b/>
          <w:bCs/>
          <w:color w:val="000000" w:themeColor="text1"/>
          <w:sz w:val="24"/>
        </w:rPr>
      </w:pPr>
      <w:r>
        <w:rPr>
          <w:rFonts w:ascii="宋体" w:hAnsi="宋体" w:hint="eastAsia"/>
          <w:b/>
          <w:bCs/>
          <w:color w:val="000000" w:themeColor="text1"/>
          <w:sz w:val="24"/>
        </w:rPr>
        <w:t>6</w:t>
      </w:r>
      <w:r>
        <w:rPr>
          <w:rFonts w:ascii="宋体" w:hAnsi="宋体" w:hint="eastAsia"/>
          <w:b/>
          <w:bCs/>
          <w:color w:val="000000" w:themeColor="text1"/>
          <w:sz w:val="24"/>
        </w:rPr>
        <w:t>、评审与成交标准：</w:t>
      </w:r>
    </w:p>
    <w:p w:rsidR="004261A9" w:rsidRDefault="00A1484D">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4261A9" w:rsidRDefault="00A1484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）未按照询价文件规定要求密封、签署、盖章的；</w:t>
      </w:r>
    </w:p>
    <w:p w:rsidR="004261A9" w:rsidRDefault="00A1484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）报价超出采购预算限额或最高限价的；</w:t>
      </w:r>
    </w:p>
    <w:p w:rsidR="004261A9" w:rsidRDefault="00A1484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3</w:t>
      </w:r>
      <w:r>
        <w:rPr>
          <w:rFonts w:ascii="宋体" w:hAnsi="宋体" w:hint="eastAsia"/>
          <w:bCs/>
          <w:color w:val="000000" w:themeColor="text1"/>
          <w:sz w:val="24"/>
        </w:rPr>
        <w:t>）不具备询价文件中规定资格要求的；</w:t>
      </w:r>
    </w:p>
    <w:p w:rsidR="004261A9" w:rsidRDefault="00A1484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4</w:t>
      </w:r>
      <w:r>
        <w:rPr>
          <w:rFonts w:ascii="宋体" w:hAnsi="宋体" w:hint="eastAsia"/>
          <w:bCs/>
          <w:color w:val="000000" w:themeColor="text1"/>
          <w:sz w:val="24"/>
        </w:rPr>
        <w:t>）不同供应商的响应文件由同一单位或者个人编制；</w:t>
      </w:r>
    </w:p>
    <w:p w:rsidR="004261A9" w:rsidRDefault="00A1484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5</w:t>
      </w:r>
      <w:r>
        <w:rPr>
          <w:rFonts w:ascii="宋体" w:hAnsi="宋体" w:hint="eastAsia"/>
          <w:bCs/>
          <w:color w:val="000000" w:themeColor="text1"/>
          <w:sz w:val="24"/>
        </w:rPr>
        <w:t>）不同供应商委托同一单位或者个人办理投标事宜；</w:t>
      </w:r>
    </w:p>
    <w:p w:rsidR="004261A9" w:rsidRDefault="00A1484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6</w:t>
      </w:r>
      <w:r>
        <w:rPr>
          <w:rFonts w:ascii="宋体" w:hAnsi="宋体" w:hint="eastAsia"/>
          <w:bCs/>
          <w:color w:val="000000" w:themeColor="text1"/>
          <w:sz w:val="24"/>
        </w:rPr>
        <w:t>）不同供应商的响应文件载明的项目管理成员为同一人；</w:t>
      </w:r>
    </w:p>
    <w:p w:rsidR="004261A9" w:rsidRDefault="00A1484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7</w:t>
      </w:r>
      <w:r>
        <w:rPr>
          <w:rFonts w:ascii="宋体" w:hAnsi="宋体" w:hint="eastAsia"/>
          <w:bCs/>
          <w:color w:val="000000" w:themeColor="text1"/>
          <w:sz w:val="24"/>
        </w:rPr>
        <w:t>）不同供应商的响应文件异常一致或者投标报价呈规律性差异；</w:t>
      </w:r>
    </w:p>
    <w:p w:rsidR="004261A9" w:rsidRDefault="00A1484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8</w:t>
      </w:r>
      <w:r>
        <w:rPr>
          <w:rFonts w:ascii="宋体" w:hAnsi="宋体" w:hint="eastAsia"/>
          <w:bCs/>
          <w:color w:val="000000" w:themeColor="text1"/>
          <w:sz w:val="24"/>
        </w:rPr>
        <w:t>）不同供应商的响应文件相互混装；</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9</w:t>
      </w:r>
      <w:r>
        <w:rPr>
          <w:rFonts w:ascii="宋体" w:hAnsi="宋体" w:hint="eastAsia"/>
          <w:bCs/>
          <w:color w:val="000000" w:themeColor="text1"/>
          <w:sz w:val="24"/>
        </w:rPr>
        <w:t>）不同供应商的法定代表人或委托代理人有夫妻、直系血亲关系的；</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10</w:t>
      </w:r>
      <w:r>
        <w:rPr>
          <w:rFonts w:ascii="宋体" w:hAnsi="宋体" w:hint="eastAsia"/>
          <w:bCs/>
          <w:color w:val="000000" w:themeColor="text1"/>
          <w:sz w:val="24"/>
        </w:rPr>
        <w:t>）不同供应商的负责人为同一人或者存在控股、管理关系的；</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11</w:t>
      </w:r>
      <w:r>
        <w:rPr>
          <w:rFonts w:ascii="宋体" w:hAnsi="宋体" w:hint="eastAsia"/>
          <w:bCs/>
          <w:color w:val="000000" w:themeColor="text1"/>
          <w:sz w:val="24"/>
        </w:rPr>
        <w:t>）响应文件含有采购人不能接受的附加条件；</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12</w:t>
      </w:r>
      <w:r>
        <w:rPr>
          <w:rFonts w:ascii="宋体" w:hAnsi="宋体" w:hint="eastAsia"/>
          <w:bCs/>
          <w:color w:val="000000" w:themeColor="text1"/>
          <w:sz w:val="24"/>
        </w:rPr>
        <w:t>）提供虚假材料的；</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13</w:t>
      </w:r>
      <w:r>
        <w:rPr>
          <w:rFonts w:ascii="宋体" w:hAnsi="宋体" w:hint="eastAsia"/>
          <w:bCs/>
          <w:color w:val="000000" w:themeColor="text1"/>
          <w:sz w:val="24"/>
        </w:rPr>
        <w:t>）不满足询价文件加</w:t>
      </w:r>
      <w:r>
        <w:rPr>
          <w:rFonts w:ascii="宋体" w:hAnsi="宋体" w:hint="eastAsia"/>
          <w:b/>
          <w:bCs/>
          <w:color w:val="000000" w:themeColor="text1"/>
          <w:sz w:val="24"/>
        </w:rPr>
        <w:t>★</w:t>
      </w:r>
      <w:r>
        <w:rPr>
          <w:rFonts w:ascii="宋体" w:hAnsi="宋体" w:hint="eastAsia"/>
          <w:bCs/>
          <w:color w:val="000000" w:themeColor="text1"/>
          <w:sz w:val="24"/>
        </w:rPr>
        <w:t>条款的；</w:t>
      </w:r>
    </w:p>
    <w:p w:rsidR="004261A9" w:rsidRDefault="00A1484D">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14</w:t>
      </w:r>
      <w:r>
        <w:rPr>
          <w:rFonts w:ascii="宋体" w:hAnsi="宋体" w:hint="eastAsia"/>
          <w:bCs/>
          <w:color w:val="000000" w:themeColor="text1"/>
          <w:sz w:val="24"/>
        </w:rPr>
        <w:t>）不符合法律、法规和询价文件规定的其他实质性要求的。</w:t>
      </w:r>
    </w:p>
    <w:p w:rsidR="004261A9" w:rsidRDefault="00A1484D">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w:t>
      </w:r>
      <w:r>
        <w:rPr>
          <w:rFonts w:ascii="宋体" w:hAnsi="宋体"/>
          <w:bCs/>
          <w:color w:val="FF0000"/>
          <w:sz w:val="24"/>
        </w:rPr>
        <w:t xml:space="preserve"> </w:t>
      </w:r>
      <w:r>
        <w:rPr>
          <w:rFonts w:ascii="宋体" w:hAnsi="宋体" w:hint="eastAsia"/>
          <w:bCs/>
          <w:color w:val="FF0000"/>
          <w:sz w:val="24"/>
        </w:rPr>
        <w:t>当开标后，满足询价文件实质性要求的供应商只有</w:t>
      </w:r>
      <w:r>
        <w:rPr>
          <w:rFonts w:ascii="宋体" w:hAnsi="宋体" w:hint="eastAsia"/>
          <w:bCs/>
          <w:color w:val="FF0000"/>
          <w:sz w:val="24"/>
        </w:rPr>
        <w:t>2</w:t>
      </w:r>
      <w:r>
        <w:rPr>
          <w:rFonts w:ascii="宋体" w:hAnsi="宋体" w:hint="eastAsia"/>
          <w:bCs/>
          <w:color w:val="FF0000"/>
          <w:sz w:val="24"/>
        </w:rPr>
        <w:t>家时，若</w:t>
      </w:r>
      <w:r>
        <w:rPr>
          <w:rFonts w:ascii="宋体" w:hAnsi="宋体" w:hint="eastAsia"/>
          <w:bCs/>
          <w:color w:val="FF0000"/>
          <w:sz w:val="24"/>
        </w:rPr>
        <w:t>2</w:t>
      </w:r>
      <w:r>
        <w:rPr>
          <w:rFonts w:ascii="宋体" w:hAnsi="宋体" w:hint="eastAsia"/>
          <w:bCs/>
          <w:color w:val="FF0000"/>
          <w:sz w:val="24"/>
        </w:rPr>
        <w:t>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4261A9" w:rsidRDefault="00A1484D">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w:t>
      </w:r>
      <w:r>
        <w:rPr>
          <w:rFonts w:ascii="宋体" w:hAnsi="宋体"/>
          <w:bCs/>
          <w:color w:val="FF0000"/>
          <w:sz w:val="24"/>
        </w:rPr>
        <w:t xml:space="preserve"> </w:t>
      </w:r>
      <w:r>
        <w:rPr>
          <w:rFonts w:ascii="宋体" w:hAnsi="宋体" w:hint="eastAsia"/>
          <w:bCs/>
          <w:color w:val="FF0000"/>
          <w:sz w:val="24"/>
        </w:rPr>
        <w:t>当报名供应商只有</w:t>
      </w:r>
      <w:r>
        <w:rPr>
          <w:rFonts w:ascii="宋体" w:hAnsi="宋体" w:hint="eastAsia"/>
          <w:bCs/>
          <w:color w:val="FF0000"/>
          <w:sz w:val="24"/>
        </w:rPr>
        <w:t>2</w:t>
      </w:r>
      <w:r>
        <w:rPr>
          <w:rFonts w:ascii="宋体" w:hAnsi="宋体" w:hint="eastAsia"/>
          <w:bCs/>
          <w:color w:val="FF0000"/>
          <w:sz w:val="24"/>
        </w:rPr>
        <w:t>家时，参照</w:t>
      </w:r>
      <w:r>
        <w:rPr>
          <w:rFonts w:ascii="宋体" w:hAnsi="宋体" w:hint="eastAsia"/>
          <w:bCs/>
          <w:color w:val="FF0000"/>
          <w:sz w:val="24"/>
        </w:rPr>
        <w:t>6</w:t>
      </w:r>
      <w:r>
        <w:rPr>
          <w:rFonts w:ascii="宋体" w:hAnsi="宋体"/>
          <w:bCs/>
          <w:color w:val="FF0000"/>
          <w:sz w:val="24"/>
        </w:rPr>
        <w:t>.2</w:t>
      </w:r>
      <w:r>
        <w:rPr>
          <w:rFonts w:ascii="宋体" w:hAnsi="宋体" w:hint="eastAsia"/>
          <w:bCs/>
          <w:color w:val="FF0000"/>
          <w:sz w:val="24"/>
        </w:rPr>
        <w:t>条款实施。</w:t>
      </w:r>
    </w:p>
    <w:p w:rsidR="004261A9" w:rsidRDefault="00A1484D">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w:t>
      </w:r>
      <w:r>
        <w:rPr>
          <w:rFonts w:ascii="宋体" w:hAnsi="宋体"/>
          <w:color w:val="000000" w:themeColor="text1"/>
          <w:sz w:val="24"/>
        </w:rPr>
        <w:t xml:space="preserve"> </w:t>
      </w:r>
      <w:r>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w:t>
      </w:r>
      <w:r>
        <w:rPr>
          <w:rFonts w:ascii="宋体" w:hAnsi="Verdana" w:hint="eastAsia"/>
          <w:color w:val="000000" w:themeColor="text1"/>
          <w:sz w:val="24"/>
        </w:rPr>
        <w:t>表签字或者加盖公章。</w:t>
      </w:r>
    </w:p>
    <w:p w:rsidR="004261A9" w:rsidRDefault="00A1484D">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ascii="宋体" w:hAnsi="宋体"/>
          <w:color w:val="000000" w:themeColor="text1"/>
          <w:sz w:val="24"/>
        </w:rPr>
        <w:t xml:space="preserve"> </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4261A9" w:rsidRDefault="00A1484D">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lastRenderedPageBreak/>
        <w:t>6.6</w:t>
      </w:r>
      <w:r>
        <w:rPr>
          <w:rFonts w:ascii="宋体"/>
          <w:color w:val="000000" w:themeColor="text1"/>
          <w:sz w:val="24"/>
        </w:rPr>
        <w:t xml:space="preserve"> </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4261A9" w:rsidRDefault="00A1484D">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color w:val="000000" w:themeColor="text1"/>
          <w:sz w:val="24"/>
        </w:rPr>
        <w:t>、</w:t>
      </w:r>
      <w:r>
        <w:rPr>
          <w:rFonts w:ascii="宋体" w:hAnsi="宋体" w:cs="宋体" w:hint="eastAsia"/>
          <w:b/>
          <w:bCs/>
          <w:color w:val="000000" w:themeColor="text1"/>
          <w:sz w:val="24"/>
        </w:rPr>
        <w:t>签订合同</w:t>
      </w:r>
    </w:p>
    <w:p w:rsidR="004261A9" w:rsidRDefault="00A1484D">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 xml:space="preserve">7.1 </w:t>
      </w:r>
      <w:r>
        <w:rPr>
          <w:rFonts w:ascii="宋体" w:hAnsi="宋体" w:cs="宋体" w:hint="eastAsia"/>
          <w:color w:val="000000" w:themeColor="text1"/>
          <w:sz w:val="24"/>
        </w:rPr>
        <w:t>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4261A9" w:rsidRDefault="00A1484D">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 xml:space="preserve">7.2 </w:t>
      </w:r>
      <w:r>
        <w:rPr>
          <w:rFonts w:ascii="宋体" w:hAnsi="宋体" w:hint="eastAsia"/>
          <w:color w:val="000000" w:themeColor="text1"/>
          <w:sz w:val="24"/>
        </w:rPr>
        <w:t>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4261A9" w:rsidRDefault="00A1484D">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4261A9" w:rsidRDefault="00A1484D">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hint="eastAsia"/>
          <w:color w:val="000000" w:themeColor="text1"/>
          <w:sz w:val="24"/>
        </w:rPr>
        <w:t>、</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4261A9" w:rsidRDefault="00A1484D">
      <w:pPr>
        <w:spacing w:line="360" w:lineRule="auto"/>
        <w:contextualSpacing/>
        <w:rPr>
          <w:rFonts w:ascii="宋体" w:hAnsi="宋体"/>
          <w:color w:val="000000" w:themeColor="text1"/>
          <w:sz w:val="24"/>
        </w:rPr>
      </w:pPr>
      <w:r>
        <w:rPr>
          <w:rFonts w:ascii="宋体" w:hAnsi="宋体" w:hint="eastAsia"/>
          <w:color w:val="000000" w:themeColor="text1"/>
          <w:sz w:val="24"/>
        </w:rPr>
        <w:t>9</w:t>
      </w:r>
      <w:r>
        <w:rPr>
          <w:rFonts w:ascii="宋体" w:hAnsi="宋体" w:hint="eastAsia"/>
          <w:color w:val="000000" w:themeColor="text1"/>
          <w:sz w:val="24"/>
        </w:rPr>
        <w:t>、采购单位联系方式</w:t>
      </w:r>
    </w:p>
    <w:p w:rsidR="004261A9" w:rsidRDefault="00A1484D">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1</w:t>
      </w:r>
      <w:r>
        <w:rPr>
          <w:rFonts w:ascii="宋体" w:hAnsi="宋体" w:hint="eastAsia"/>
          <w:color w:val="000000" w:themeColor="text1"/>
          <w:sz w:val="24"/>
        </w:rPr>
        <w:t>）采购人信息</w:t>
      </w:r>
    </w:p>
    <w:p w:rsidR="004261A9" w:rsidRDefault="00A1484D">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w:t>
      </w:r>
      <w:r>
        <w:rPr>
          <w:rFonts w:ascii="宋体" w:hAnsi="宋体" w:hint="eastAsia"/>
          <w:color w:val="000000" w:themeColor="text1"/>
          <w:sz w:val="24"/>
        </w:rPr>
        <w:t xml:space="preserve"> </w:t>
      </w:r>
      <w:r>
        <w:rPr>
          <w:rFonts w:ascii="宋体" w:hAnsi="宋体" w:hint="eastAsia"/>
          <w:color w:val="000000" w:themeColor="text1"/>
          <w:sz w:val="24"/>
        </w:rPr>
        <w:t>称：南京技师学院</w:t>
      </w:r>
    </w:p>
    <w:p w:rsidR="004261A9" w:rsidRDefault="00A1484D">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w:t>
      </w:r>
      <w:r>
        <w:rPr>
          <w:rFonts w:ascii="宋体" w:hAnsi="宋体" w:hint="eastAsia"/>
          <w:color w:val="000000" w:themeColor="text1"/>
          <w:sz w:val="24"/>
        </w:rPr>
        <w:t>号</w:t>
      </w:r>
    </w:p>
    <w:p w:rsidR="004261A9" w:rsidRDefault="00A1484D">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highlight w:val="yellow"/>
        </w:rPr>
        <w:t>采购人联系方式：</w:t>
      </w:r>
      <w:bookmarkStart w:id="2" w:name="_Toc28359009"/>
      <w:bookmarkStart w:id="3" w:name="_Toc28359086"/>
      <w:r>
        <w:rPr>
          <w:rFonts w:ascii="宋体" w:hAnsi="宋体" w:hint="eastAsia"/>
          <w:color w:val="000000" w:themeColor="text1"/>
          <w:sz w:val="24"/>
          <w:highlight w:val="yellow"/>
        </w:rPr>
        <w:t>司永祥</w:t>
      </w:r>
      <w:r>
        <w:rPr>
          <w:rFonts w:ascii="宋体" w:hAnsi="宋体" w:hint="eastAsia"/>
          <w:color w:val="000000" w:themeColor="text1"/>
          <w:sz w:val="24"/>
          <w:highlight w:val="yellow"/>
        </w:rPr>
        <w:t xml:space="preserve"> 13813964587</w:t>
      </w:r>
    </w:p>
    <w:p w:rsidR="004261A9" w:rsidRDefault="00A1484D">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w:t>
      </w:r>
      <w:r>
        <w:rPr>
          <w:rFonts w:ascii="宋体" w:hAnsi="宋体" w:hint="eastAsia"/>
          <w:color w:val="000000" w:themeColor="text1"/>
          <w:sz w:val="24"/>
        </w:rPr>
        <w:t>13776600719</w:t>
      </w:r>
    </w:p>
    <w:bookmarkEnd w:id="2"/>
    <w:bookmarkEnd w:id="3"/>
    <w:p w:rsidR="004261A9" w:rsidRDefault="00A1484D">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第二章</w:t>
      </w:r>
      <w:r>
        <w:rPr>
          <w:rFonts w:ascii="黑体" w:eastAsia="黑体" w:hAnsi="宋体" w:hint="eastAsia"/>
          <w:color w:val="000000" w:themeColor="text1"/>
          <w:sz w:val="36"/>
          <w:szCs w:val="36"/>
          <w:lang w:val="zh-CN"/>
        </w:rPr>
        <w:t xml:space="preserve"> </w:t>
      </w:r>
      <w:r>
        <w:rPr>
          <w:rFonts w:ascii="黑体" w:eastAsia="黑体" w:hAnsi="Verdana" w:hint="eastAsia"/>
          <w:color w:val="000000" w:themeColor="text1"/>
          <w:sz w:val="36"/>
          <w:szCs w:val="36"/>
          <w:lang w:val="zh-CN"/>
        </w:rPr>
        <w:t>采购需求</w:t>
      </w:r>
    </w:p>
    <w:bookmarkEnd w:id="0"/>
    <w:p w:rsidR="004261A9" w:rsidRDefault="00A1484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4261A9" w:rsidRDefault="00A1484D">
      <w:pPr>
        <w:spacing w:line="360" w:lineRule="exact"/>
        <w:ind w:firstLineChars="196" w:firstLine="470"/>
        <w:contextualSpacing/>
        <w:rPr>
          <w:rFonts w:ascii="宋体" w:hAnsi="宋体"/>
          <w:bCs/>
          <w:color w:val="000000" w:themeColor="text1"/>
          <w:kern w:val="0"/>
          <w:sz w:val="24"/>
        </w:rPr>
      </w:pPr>
      <w:r>
        <w:rPr>
          <w:rFonts w:ascii="宋体" w:hAnsi="宋体" w:hint="eastAsia"/>
          <w:color w:val="000000" w:themeColor="text1"/>
          <w:kern w:val="0"/>
          <w:sz w:val="24"/>
          <w:lang w:val="zh-CN"/>
        </w:rPr>
        <w:t>1</w:t>
      </w:r>
      <w:r>
        <w:rPr>
          <w:rFonts w:ascii="宋体" w:hAnsi="宋体" w:hint="eastAsia"/>
          <w:color w:val="000000" w:themeColor="text1"/>
          <w:kern w:val="0"/>
          <w:sz w:val="24"/>
          <w:lang w:val="zh-CN"/>
        </w:rPr>
        <w:t>、项目名称：</w:t>
      </w:r>
      <w:r>
        <w:rPr>
          <w:rFonts w:ascii="宋体" w:hAnsi="宋体" w:hint="eastAsia"/>
          <w:color w:val="000000" w:themeColor="text1"/>
          <w:sz w:val="24"/>
          <w:highlight w:val="yellow"/>
        </w:rPr>
        <w:t xml:space="preserve">2022-2023 </w:t>
      </w:r>
      <w:r>
        <w:rPr>
          <w:rFonts w:ascii="宋体" w:hAnsi="宋体" w:hint="eastAsia"/>
          <w:color w:val="000000" w:themeColor="text1"/>
          <w:sz w:val="24"/>
          <w:highlight w:val="yellow"/>
        </w:rPr>
        <w:t>学年第二学期电气工程系电工实习耗材采购</w:t>
      </w:r>
    </w:p>
    <w:p w:rsidR="004261A9" w:rsidRDefault="00A1484D">
      <w:pPr>
        <w:spacing w:line="360" w:lineRule="exact"/>
        <w:ind w:firstLineChars="196" w:firstLine="47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w:t>
      </w:r>
      <w:r>
        <w:rPr>
          <w:rFonts w:ascii="宋体" w:hAnsi="宋体" w:hint="eastAsia"/>
          <w:color w:val="000000" w:themeColor="text1"/>
          <w:kern w:val="0"/>
          <w:sz w:val="24"/>
          <w:lang w:val="zh-CN"/>
        </w:rPr>
        <w:t>、项目编号：</w:t>
      </w:r>
      <w:r>
        <w:rPr>
          <w:rFonts w:ascii="宋体" w:hAnsi="宋体" w:hint="eastAsia"/>
          <w:color w:val="000000" w:themeColor="text1"/>
          <w:sz w:val="24"/>
          <w:highlight w:val="cyan"/>
        </w:rPr>
        <w:t>JSXY-2023-01</w:t>
      </w:r>
    </w:p>
    <w:p w:rsidR="004261A9" w:rsidRDefault="00A1484D">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w:t>
      </w:r>
      <w:r>
        <w:rPr>
          <w:rFonts w:ascii="宋体" w:hAnsi="宋体" w:hint="eastAsia"/>
          <w:bCs/>
          <w:color w:val="000000" w:themeColor="text1"/>
          <w:kern w:val="0"/>
          <w:sz w:val="24"/>
          <w:lang w:val="zh-CN"/>
        </w:rPr>
        <w:t>、预算金额：</w:t>
      </w:r>
      <w:r>
        <w:rPr>
          <w:rFonts w:ascii="宋体" w:hAnsi="宋体" w:hint="eastAsia"/>
          <w:color w:val="000000" w:themeColor="text1"/>
          <w:kern w:val="0"/>
          <w:sz w:val="24"/>
          <w:lang w:val="zh-CN"/>
        </w:rPr>
        <w:t>人民币</w:t>
      </w:r>
      <w:r>
        <w:rPr>
          <w:rFonts w:ascii="宋体" w:hAnsi="宋体"/>
          <w:color w:val="000000" w:themeColor="text1"/>
          <w:sz w:val="24"/>
          <w:highlight w:val="yellow"/>
        </w:rPr>
        <w:t>99848</w:t>
      </w:r>
      <w:r>
        <w:rPr>
          <w:rFonts w:ascii="宋体" w:hAnsi="宋体" w:hint="eastAsia"/>
          <w:color w:val="000000" w:themeColor="text1"/>
          <w:kern w:val="0"/>
          <w:sz w:val="24"/>
          <w:lang w:val="zh-CN"/>
        </w:rPr>
        <w:t>元</w:t>
      </w:r>
    </w:p>
    <w:p w:rsidR="004261A9" w:rsidRDefault="00A1484D">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w:t>
      </w:r>
      <w:r>
        <w:rPr>
          <w:rFonts w:ascii="宋体" w:hAnsi="宋体" w:hint="eastAsia"/>
          <w:bCs/>
          <w:color w:val="000000" w:themeColor="text1"/>
          <w:kern w:val="0"/>
          <w:sz w:val="24"/>
          <w:lang w:val="zh-CN"/>
        </w:rPr>
        <w:t>、最高限价：</w:t>
      </w:r>
      <w:r>
        <w:rPr>
          <w:rFonts w:ascii="宋体" w:hAnsi="宋体" w:hint="eastAsia"/>
          <w:color w:val="000000" w:themeColor="text1"/>
          <w:kern w:val="0"/>
          <w:sz w:val="24"/>
          <w:lang w:val="zh-CN"/>
        </w:rPr>
        <w:t>人民币</w:t>
      </w:r>
      <w:r>
        <w:rPr>
          <w:rFonts w:ascii="宋体" w:hAnsi="宋体"/>
          <w:color w:val="000000" w:themeColor="text1"/>
          <w:sz w:val="24"/>
          <w:highlight w:val="yellow"/>
        </w:rPr>
        <w:t>99848</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（注：供应商的最终报价不得高于本项目最高限价，否则按无效报价处理）</w:t>
      </w:r>
    </w:p>
    <w:p w:rsidR="004261A9" w:rsidRDefault="00A1484D">
      <w:pPr>
        <w:spacing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lang w:val="zh-CN"/>
        </w:rPr>
        <w:t>5</w:t>
      </w:r>
      <w:r>
        <w:rPr>
          <w:rFonts w:ascii="宋体" w:hAnsi="宋体" w:hint="eastAsia"/>
          <w:bCs/>
          <w:color w:val="000000" w:themeColor="text1"/>
          <w:kern w:val="0"/>
          <w:sz w:val="24"/>
          <w:lang w:val="zh-CN"/>
        </w:rPr>
        <w:t>、交货地点：</w:t>
      </w:r>
      <w:r>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4261A9" w:rsidRDefault="00A1484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供货期</w:t>
      </w:r>
    </w:p>
    <w:p w:rsidR="004261A9" w:rsidRDefault="00A1484D">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p>
    <w:p w:rsidR="004261A9" w:rsidRDefault="00A1484D">
      <w:pPr>
        <w:spacing w:afterLines="50" w:after="12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三、产品清单</w:t>
      </w:r>
    </w:p>
    <w:tbl>
      <w:tblPr>
        <w:tblW w:w="5567" w:type="pct"/>
        <w:jc w:val="center"/>
        <w:tblLayout w:type="fixed"/>
        <w:tblLook w:val="04A0" w:firstRow="1" w:lastRow="0" w:firstColumn="1" w:lastColumn="0" w:noHBand="0" w:noVBand="1"/>
      </w:tblPr>
      <w:tblGrid>
        <w:gridCol w:w="697"/>
        <w:gridCol w:w="2790"/>
        <w:gridCol w:w="3065"/>
        <w:gridCol w:w="746"/>
        <w:gridCol w:w="696"/>
        <w:gridCol w:w="1978"/>
      </w:tblGrid>
      <w:tr w:rsidR="004261A9">
        <w:trPr>
          <w:trHeight w:val="567"/>
          <w:jc w:val="center"/>
        </w:trPr>
        <w:tc>
          <w:tcPr>
            <w:tcW w:w="3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61A9" w:rsidRDefault="00A1484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9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261A9" w:rsidRDefault="00A1484D">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采购品目</w:t>
            </w:r>
          </w:p>
        </w:tc>
        <w:tc>
          <w:tcPr>
            <w:tcW w:w="15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261A9" w:rsidRDefault="00A1484D">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hint="eastAsia"/>
                <w:b/>
                <w:bCs/>
                <w:kern w:val="0"/>
                <w:sz w:val="24"/>
                <w:highlight w:val="yellow"/>
              </w:rPr>
              <w:t>规格型号</w:t>
            </w:r>
          </w:p>
        </w:tc>
        <w:tc>
          <w:tcPr>
            <w:tcW w:w="3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261A9" w:rsidRDefault="00A1484D">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单位</w:t>
            </w:r>
          </w:p>
        </w:tc>
        <w:tc>
          <w:tcPr>
            <w:tcW w:w="34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261A9" w:rsidRDefault="00A1484D">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数量</w:t>
            </w:r>
          </w:p>
        </w:tc>
        <w:tc>
          <w:tcPr>
            <w:tcW w:w="9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261A9" w:rsidRDefault="00A1484D">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hint="eastAsia"/>
                <w:b/>
                <w:bCs/>
                <w:kern w:val="0"/>
                <w:sz w:val="24"/>
                <w:highlight w:val="yellow"/>
              </w:rPr>
              <w:t>推荐品牌</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可编程控制器</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FX3U-32MT</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块</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4261A9">
            <w:pPr>
              <w:widowControl/>
              <w:jc w:val="center"/>
              <w:rPr>
                <w:rFonts w:ascii="宋体" w:hAnsi="宋体" w:cs="宋体"/>
                <w:color w:val="000000"/>
                <w:kern w:val="0"/>
                <w:sz w:val="24"/>
              </w:rPr>
            </w:pP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行程开关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YBLX-K1/211</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只</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250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正泰、德力西</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热继电器</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JR36-20</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只</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正泰、德力西</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端子排</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TD-1520</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只</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正泰、</w:t>
            </w:r>
            <w:proofErr w:type="gramStart"/>
            <w:r>
              <w:rPr>
                <w:rFonts w:ascii="宋体" w:hAnsi="宋体" w:cs="宋体" w:hint="eastAsia"/>
                <w:color w:val="333333"/>
                <w:sz w:val="24"/>
                <w:shd w:val="clear" w:color="auto" w:fill="FFFFFF"/>
              </w:rPr>
              <w:t>奥盟</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按钮</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LA4-3H</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正泰、德力西</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导线</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BLV2.5</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卷</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远东、胜华</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导线</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BVR0.75</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卷</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远东、胜华</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冷压端子</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UT1-3(1000/</w:t>
            </w:r>
            <w:r>
              <w:rPr>
                <w:rFonts w:ascii="宋体" w:hAnsi="宋体" w:cs="宋体" w:hint="eastAsia"/>
                <w:color w:val="000000"/>
                <w:kern w:val="0"/>
                <w:sz w:val="24"/>
                <w:lang w:bidi="ar"/>
              </w:rPr>
              <w:t>包</w:t>
            </w:r>
            <w:r>
              <w:rPr>
                <w:rFonts w:ascii="宋体" w:hAnsi="宋体" w:cs="宋体" w:hint="eastAsia"/>
                <w:color w:val="000000"/>
                <w:kern w:val="0"/>
                <w:sz w:val="24"/>
                <w:lang w:bidi="ar"/>
              </w:rPr>
              <w:t>)</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包</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普纳、</w:t>
            </w:r>
            <w:proofErr w:type="spellStart"/>
            <w:r>
              <w:rPr>
                <w:rFonts w:ascii="宋体" w:hAnsi="宋体" w:cs="宋体" w:hint="eastAsia"/>
                <w:color w:val="333333"/>
                <w:sz w:val="24"/>
                <w:shd w:val="clear" w:color="auto" w:fill="FFFFFF"/>
              </w:rPr>
              <w:t>TnTAI</w:t>
            </w:r>
            <w:proofErr w:type="spell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冷压端子</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UT1-4(1000/</w:t>
            </w:r>
            <w:r>
              <w:rPr>
                <w:rFonts w:ascii="宋体" w:hAnsi="宋体" w:cs="宋体" w:hint="eastAsia"/>
                <w:color w:val="000000"/>
                <w:kern w:val="0"/>
                <w:sz w:val="24"/>
                <w:lang w:bidi="ar"/>
              </w:rPr>
              <w:t>包</w:t>
            </w:r>
            <w:r>
              <w:rPr>
                <w:rFonts w:ascii="宋体" w:hAnsi="宋体" w:cs="宋体" w:hint="eastAsia"/>
                <w:color w:val="000000"/>
                <w:kern w:val="0"/>
                <w:sz w:val="24"/>
                <w:lang w:bidi="ar"/>
              </w:rPr>
              <w:t>)</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包</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普纳、</w:t>
            </w:r>
            <w:proofErr w:type="spellStart"/>
            <w:r>
              <w:rPr>
                <w:rFonts w:ascii="宋体" w:hAnsi="宋体" w:cs="宋体" w:hint="eastAsia"/>
                <w:color w:val="333333"/>
                <w:sz w:val="24"/>
                <w:shd w:val="clear" w:color="auto" w:fill="FFFFFF"/>
              </w:rPr>
              <w:t>TnTAI</w:t>
            </w:r>
            <w:proofErr w:type="spell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接触器</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CJX1-12/22(220V)</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正泰、德力西</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编码管</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异型管手写编码管</w:t>
            </w:r>
            <w:r>
              <w:rPr>
                <w:rFonts w:ascii="宋体" w:hAnsi="宋体" w:cs="宋体" w:hint="eastAsia"/>
                <w:color w:val="000000"/>
                <w:kern w:val="0"/>
                <w:sz w:val="24"/>
                <w:lang w:bidi="ar"/>
              </w:rPr>
              <w:t>1MM</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卷</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4261A9">
            <w:pPr>
              <w:widowControl/>
              <w:jc w:val="center"/>
              <w:rPr>
                <w:rFonts w:ascii="宋体" w:hAnsi="宋体" w:cs="宋体"/>
                <w:color w:val="000000"/>
                <w:kern w:val="0"/>
                <w:sz w:val="24"/>
              </w:rPr>
            </w:pP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熔断器底座</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RL</w:t>
            </w:r>
            <w:r>
              <w:rPr>
                <w:rFonts w:ascii="宋体" w:hAnsi="宋体" w:cs="宋体" w:hint="eastAsia"/>
                <w:color w:val="000000"/>
                <w:kern w:val="0"/>
                <w:sz w:val="24"/>
                <w:lang w:bidi="ar"/>
              </w:rPr>
              <w:t>1</w:t>
            </w:r>
            <w:r>
              <w:rPr>
                <w:rFonts w:ascii="宋体" w:hAnsi="宋体" w:cs="宋体" w:hint="eastAsia"/>
                <w:color w:val="000000"/>
                <w:kern w:val="0"/>
                <w:sz w:val="24"/>
                <w:lang w:bidi="ar"/>
              </w:rPr>
              <w:t>-60</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正泰、德力西</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熔断器底座</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RL</w:t>
            </w:r>
            <w:r>
              <w:rPr>
                <w:rFonts w:ascii="宋体" w:hAnsi="宋体" w:cs="宋体" w:hint="eastAsia"/>
                <w:color w:val="000000"/>
                <w:kern w:val="0"/>
                <w:sz w:val="24"/>
                <w:lang w:bidi="ar"/>
              </w:rPr>
              <w:t>1</w:t>
            </w:r>
            <w:r>
              <w:rPr>
                <w:rFonts w:ascii="宋体" w:hAnsi="宋体" w:cs="宋体" w:hint="eastAsia"/>
                <w:color w:val="000000"/>
                <w:kern w:val="0"/>
                <w:sz w:val="24"/>
                <w:lang w:bidi="ar"/>
              </w:rPr>
              <w:t>-15</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正泰、德力西</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lastRenderedPageBreak/>
              <w:t>14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触摸屏</w:t>
            </w:r>
            <w:proofErr w:type="gramStart"/>
            <w:r>
              <w:rPr>
                <w:rFonts w:ascii="宋体" w:hAnsi="宋体" w:cs="宋体" w:hint="eastAsia"/>
                <w:color w:val="000000"/>
                <w:kern w:val="0"/>
                <w:sz w:val="24"/>
                <w:lang w:bidi="ar"/>
              </w:rPr>
              <w:t>下载线</w:t>
            </w:r>
            <w:proofErr w:type="gramEnd"/>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USB-DOP 2</w:t>
            </w:r>
            <w:r>
              <w:rPr>
                <w:rFonts w:ascii="宋体" w:hAnsi="宋体" w:cs="宋体" w:hint="eastAsia"/>
                <w:color w:val="000000"/>
                <w:kern w:val="0"/>
                <w:sz w:val="24"/>
                <w:lang w:bidi="ar"/>
              </w:rPr>
              <w:t>米</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根</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艾莫迅、广昌兴</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网孔板</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长圆孔</w:t>
            </w:r>
            <w:r>
              <w:rPr>
                <w:rFonts w:ascii="宋体" w:hAnsi="宋体" w:cs="宋体" w:hint="eastAsia"/>
                <w:color w:val="000000"/>
                <w:kern w:val="0"/>
                <w:sz w:val="24"/>
                <w:lang w:bidi="ar"/>
              </w:rPr>
              <w:t>600*700*</w:t>
            </w:r>
            <w:r>
              <w:rPr>
                <w:rFonts w:ascii="宋体" w:hAnsi="宋体" w:cs="宋体" w:hint="eastAsia"/>
                <w:color w:val="000000"/>
                <w:kern w:val="0"/>
                <w:sz w:val="24"/>
                <w:lang w:bidi="ar"/>
              </w:rPr>
              <w:t>折边</w:t>
            </w:r>
            <w:r>
              <w:rPr>
                <w:rFonts w:ascii="宋体" w:hAnsi="宋体" w:cs="宋体" w:hint="eastAsia"/>
                <w:color w:val="000000"/>
                <w:kern w:val="0"/>
                <w:sz w:val="24"/>
                <w:lang w:bidi="ar"/>
              </w:rPr>
              <w:t>30MM</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块</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30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4261A9">
            <w:pPr>
              <w:widowControl/>
              <w:jc w:val="center"/>
              <w:rPr>
                <w:rFonts w:ascii="宋体" w:hAnsi="宋体" w:cs="宋体"/>
                <w:color w:val="000000"/>
                <w:kern w:val="0"/>
                <w:sz w:val="24"/>
              </w:rPr>
            </w:pP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E27</w:t>
            </w:r>
            <w:proofErr w:type="gramStart"/>
            <w:r>
              <w:rPr>
                <w:rFonts w:ascii="宋体" w:hAnsi="宋体" w:cs="宋体" w:hint="eastAsia"/>
                <w:color w:val="000000"/>
                <w:kern w:val="0"/>
                <w:sz w:val="24"/>
                <w:lang w:bidi="ar"/>
              </w:rPr>
              <w:t>螺口灯炮</w:t>
            </w:r>
            <w:proofErr w:type="gramEnd"/>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E27 20W</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50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零瑾、德力西</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组合开关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HZ10-25/3</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正泰、德力西</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标贴本</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M-104</w:t>
            </w:r>
            <w:r>
              <w:rPr>
                <w:rFonts w:ascii="宋体" w:hAnsi="宋体" w:cs="宋体" w:hint="eastAsia"/>
                <w:color w:val="000000"/>
                <w:kern w:val="0"/>
                <w:sz w:val="24"/>
                <w:lang w:bidi="ar"/>
              </w:rPr>
              <w:t>、</w:t>
            </w:r>
            <w:r>
              <w:rPr>
                <w:rFonts w:ascii="宋体" w:hAnsi="宋体" w:cs="宋体" w:hint="eastAsia"/>
                <w:color w:val="000000"/>
                <w:kern w:val="0"/>
                <w:sz w:val="24"/>
                <w:lang w:bidi="ar"/>
              </w:rPr>
              <w:t>201</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本</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佳隆、</w:t>
            </w:r>
            <w:r>
              <w:rPr>
                <w:rFonts w:ascii="PingFang SC" w:eastAsia="PingFang SC" w:hAnsi="PingFang SC" w:cs="PingFang SC"/>
                <w:color w:val="000000"/>
                <w:szCs w:val="21"/>
                <w:shd w:val="clear" w:color="auto" w:fill="FFFFFF"/>
              </w:rPr>
              <w:t>卓异</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19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步进电机</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42</w:t>
            </w:r>
            <w:r>
              <w:rPr>
                <w:rFonts w:ascii="宋体" w:hAnsi="宋体" w:cs="宋体" w:hint="eastAsia"/>
                <w:color w:val="000000"/>
                <w:kern w:val="0"/>
                <w:sz w:val="24"/>
                <w:lang w:bidi="ar"/>
              </w:rPr>
              <w:t>步进电机</w:t>
            </w:r>
            <w:r>
              <w:rPr>
                <w:rFonts w:ascii="宋体" w:hAnsi="宋体" w:cs="宋体" w:hint="eastAsia"/>
                <w:color w:val="000000"/>
                <w:kern w:val="0"/>
                <w:sz w:val="24"/>
                <w:lang w:bidi="ar"/>
              </w:rPr>
              <w:br/>
              <w:t>J-4218HB2401</w:t>
            </w:r>
            <w:r>
              <w:rPr>
                <w:rFonts w:ascii="宋体" w:hAnsi="宋体" w:cs="宋体" w:hint="eastAsia"/>
                <w:color w:val="000000"/>
                <w:kern w:val="0"/>
                <w:sz w:val="24"/>
                <w:lang w:bidi="ar"/>
              </w:rPr>
              <w:t>、</w:t>
            </w:r>
            <w:r>
              <w:rPr>
                <w:rFonts w:ascii="宋体" w:hAnsi="宋体" w:cs="宋体" w:hint="eastAsia"/>
                <w:color w:val="000000"/>
                <w:kern w:val="0"/>
                <w:sz w:val="24"/>
                <w:lang w:bidi="ar"/>
              </w:rPr>
              <w:t> LC42HS</w:t>
            </w:r>
            <w:r>
              <w:rPr>
                <w:rFonts w:ascii="宋体" w:hAnsi="宋体" w:cs="宋体" w:hint="eastAsia"/>
                <w:color w:val="000000"/>
                <w:kern w:val="0"/>
                <w:sz w:val="24"/>
                <w:lang w:bidi="ar"/>
              </w:rPr>
              <w:t>4</w:t>
            </w:r>
            <w:r>
              <w:rPr>
                <w:rFonts w:ascii="宋体" w:hAnsi="宋体" w:cs="宋体" w:hint="eastAsia"/>
                <w:color w:val="000000"/>
                <w:kern w:val="0"/>
                <w:sz w:val="24"/>
                <w:lang w:bidi="ar"/>
              </w:rPr>
              <w:t>0</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50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正吉、</w:t>
            </w:r>
            <w:proofErr w:type="gramStart"/>
            <w:r>
              <w:rPr>
                <w:rFonts w:ascii="宋体" w:hAnsi="宋体" w:cs="宋体" w:hint="eastAsia"/>
                <w:color w:val="333333"/>
                <w:sz w:val="24"/>
                <w:shd w:val="clear" w:color="auto" w:fill="FFFFFF"/>
              </w:rPr>
              <w:t>力川</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步进电机驱动器</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TB6600</w:t>
            </w:r>
            <w:r>
              <w:rPr>
                <w:rFonts w:ascii="宋体" w:hAnsi="宋体" w:cs="宋体" w:hint="eastAsia"/>
                <w:color w:val="000000"/>
                <w:kern w:val="0"/>
                <w:sz w:val="24"/>
                <w:lang w:bidi="ar"/>
              </w:rPr>
              <w:t>金属外壳</w:t>
            </w:r>
            <w:r>
              <w:rPr>
                <w:rFonts w:ascii="宋体" w:hAnsi="宋体" w:cs="宋体" w:hint="eastAsia"/>
                <w:color w:val="000000"/>
                <w:kern w:val="0"/>
                <w:sz w:val="24"/>
                <w:lang w:bidi="ar"/>
              </w:rPr>
              <w:t>、</w:t>
            </w:r>
            <w:r>
              <w:rPr>
                <w:rFonts w:ascii="宋体" w:hAnsi="宋体" w:cs="宋体" w:hint="eastAsia"/>
                <w:color w:val="000000"/>
                <w:kern w:val="0"/>
                <w:sz w:val="24"/>
                <w:lang w:bidi="ar"/>
              </w:rPr>
              <w:t>MC425</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50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新耀、</w:t>
            </w:r>
            <w:proofErr w:type="gramStart"/>
            <w:r>
              <w:rPr>
                <w:rFonts w:ascii="宋体" w:hAnsi="宋体" w:cs="宋体" w:hint="eastAsia"/>
                <w:color w:val="333333"/>
                <w:sz w:val="24"/>
                <w:shd w:val="clear" w:color="auto" w:fill="FFFFFF"/>
              </w:rPr>
              <w:t>力川</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叠插线</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 xml:space="preserve">YT4004 2mm </w:t>
            </w:r>
            <w:r>
              <w:rPr>
                <w:rFonts w:ascii="宋体" w:hAnsi="宋体" w:cs="宋体" w:hint="eastAsia"/>
                <w:color w:val="000000"/>
                <w:kern w:val="0"/>
                <w:sz w:val="24"/>
                <w:lang w:bidi="ar"/>
              </w:rPr>
              <w:t>长</w:t>
            </w:r>
            <w:r>
              <w:rPr>
                <w:rFonts w:ascii="宋体" w:hAnsi="宋体" w:cs="宋体" w:hint="eastAsia"/>
                <w:color w:val="000000"/>
                <w:kern w:val="0"/>
                <w:sz w:val="24"/>
                <w:lang w:bidi="ar"/>
              </w:rPr>
              <w:t>100cm</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根</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500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泰源、</w:t>
            </w:r>
            <w:r>
              <w:rPr>
                <w:rFonts w:ascii="宋体" w:hAnsi="宋体" w:cs="宋体" w:hint="eastAsia"/>
                <w:color w:val="333333"/>
                <w:sz w:val="24"/>
                <w:shd w:val="clear" w:color="auto" w:fill="FFFFFF"/>
              </w:rPr>
              <w:t xml:space="preserve"> XW</w:t>
            </w:r>
            <w:r>
              <w:rPr>
                <w:rFonts w:ascii="宋体" w:hAnsi="宋体" w:cs="宋体" w:hint="eastAsia"/>
                <w:color w:val="333333"/>
                <w:sz w:val="24"/>
                <w:shd w:val="clear" w:color="auto" w:fill="FFFFFF"/>
              </w:rPr>
              <w:t>星海</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平头按钮</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22mm</w:t>
            </w:r>
            <w:r>
              <w:rPr>
                <w:rFonts w:ascii="宋体" w:hAnsi="宋体" w:cs="宋体" w:hint="eastAsia"/>
                <w:color w:val="000000"/>
                <w:kern w:val="0"/>
                <w:sz w:val="24"/>
                <w:lang w:bidi="ar"/>
              </w:rPr>
              <w:t xml:space="preserve"> </w:t>
            </w:r>
          </w:p>
          <w:p w:rsidR="004261A9" w:rsidRDefault="00A148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B2BE101C  </w:t>
            </w:r>
            <w:r>
              <w:rPr>
                <w:rFonts w:ascii="宋体" w:hAnsi="宋体" w:cs="宋体" w:hint="eastAsia"/>
                <w:color w:val="000000"/>
                <w:kern w:val="0"/>
                <w:sz w:val="24"/>
                <w:lang w:bidi="ar"/>
              </w:rPr>
              <w:t>、</w:t>
            </w:r>
            <w:r>
              <w:rPr>
                <w:rFonts w:ascii="宋体" w:hAnsi="宋体" w:cs="宋体" w:hint="eastAsia"/>
                <w:color w:val="000000"/>
                <w:kern w:val="0"/>
                <w:sz w:val="24"/>
                <w:lang w:bidi="ar"/>
              </w:rPr>
              <w:t>NP2-BA35</w:t>
            </w:r>
            <w:r>
              <w:rPr>
                <w:rFonts w:ascii="宋体" w:hAnsi="宋体" w:cs="宋体" w:hint="eastAsia"/>
                <w:color w:val="000000"/>
                <w:kern w:val="0"/>
                <w:sz w:val="24"/>
                <w:lang w:bidi="ar"/>
              </w:rPr>
              <w:t xml:space="preserve">  </w:t>
            </w:r>
          </w:p>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绿色、红色、黑色</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30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施耐德、正泰</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选择开关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22mm</w:t>
            </w:r>
            <w:r>
              <w:rPr>
                <w:rFonts w:ascii="宋体" w:hAnsi="宋体" w:cs="宋体" w:hint="eastAsia"/>
                <w:color w:val="000000"/>
                <w:kern w:val="0"/>
                <w:sz w:val="24"/>
                <w:lang w:bidi="ar"/>
              </w:rPr>
              <w:br/>
              <w:t>XB2-BD25C</w:t>
            </w:r>
            <w:r>
              <w:rPr>
                <w:rFonts w:ascii="宋体" w:hAnsi="宋体" w:cs="宋体" w:hint="eastAsia"/>
                <w:color w:val="000000"/>
                <w:kern w:val="0"/>
                <w:sz w:val="24"/>
                <w:lang w:bidi="ar"/>
              </w:rPr>
              <w:t>、</w:t>
            </w:r>
            <w:r>
              <w:rPr>
                <w:rFonts w:ascii="宋体" w:hAnsi="宋体" w:cs="宋体" w:hint="eastAsia"/>
                <w:color w:val="000000"/>
                <w:kern w:val="0"/>
                <w:sz w:val="24"/>
                <w:lang w:bidi="ar"/>
              </w:rPr>
              <w:t>NP2-BD25</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施耐德、正泰</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4</w:t>
            </w:r>
            <w:r>
              <w:rPr>
                <w:rFonts w:ascii="宋体" w:hAnsi="宋体" w:cs="宋体" w:hint="eastAsia"/>
                <w:color w:val="000000"/>
                <w:kern w:val="0"/>
                <w:sz w:val="24"/>
                <w:lang w:bidi="ar"/>
              </w:rPr>
              <w:t>孔按钮盒</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XAL-B04C</w:t>
            </w:r>
            <w:r>
              <w:rPr>
                <w:rFonts w:ascii="宋体" w:hAnsi="宋体" w:cs="宋体" w:hint="eastAsia"/>
                <w:color w:val="000000"/>
                <w:kern w:val="0"/>
                <w:sz w:val="24"/>
                <w:lang w:bidi="ar"/>
              </w:rPr>
              <w:t>、</w:t>
            </w:r>
            <w:r>
              <w:rPr>
                <w:rFonts w:ascii="宋体" w:hAnsi="宋体" w:cs="宋体" w:hint="eastAsia"/>
                <w:color w:val="000000"/>
                <w:kern w:val="0"/>
                <w:sz w:val="24"/>
                <w:lang w:bidi="ar"/>
              </w:rPr>
              <w:t>BX4-4</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施耐德、德力西</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西门子数据线</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串口</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根</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333333"/>
                <w:sz w:val="24"/>
                <w:shd w:val="clear" w:color="auto" w:fill="FFFFFF"/>
              </w:rPr>
            </w:pPr>
            <w:r>
              <w:rPr>
                <w:rFonts w:ascii="宋体" w:hAnsi="宋体" w:cs="宋体" w:hint="eastAsia"/>
                <w:color w:val="333333"/>
                <w:sz w:val="24"/>
                <w:shd w:val="clear" w:color="auto" w:fill="FFFFFF"/>
              </w:rPr>
              <w:t>艾莫迅、</w:t>
            </w:r>
            <w:r>
              <w:rPr>
                <w:rFonts w:ascii="宋体" w:hAnsi="宋体" w:cs="宋体" w:hint="eastAsia"/>
                <w:color w:val="333333"/>
                <w:sz w:val="24"/>
                <w:shd w:val="clear" w:color="auto" w:fill="FFFFFF"/>
              </w:rPr>
              <w:t>JXMCU</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西门子数据线</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USB</w:t>
            </w:r>
            <w:r>
              <w:rPr>
                <w:rFonts w:ascii="宋体" w:hAnsi="宋体" w:cs="宋体" w:hint="eastAsia"/>
                <w:color w:val="000000"/>
                <w:kern w:val="0"/>
                <w:sz w:val="24"/>
                <w:lang w:bidi="ar"/>
              </w:rPr>
              <w:t>口</w:t>
            </w:r>
            <w:r>
              <w:rPr>
                <w:rFonts w:ascii="宋体" w:hAnsi="宋体" w:cs="宋体" w:hint="eastAsia"/>
                <w:color w:val="000000"/>
                <w:kern w:val="0"/>
                <w:sz w:val="24"/>
                <w:lang w:bidi="ar"/>
              </w:rPr>
              <w:t>-PPI</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根</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333333"/>
                <w:sz w:val="24"/>
                <w:shd w:val="clear" w:color="auto" w:fill="FFFFFF"/>
              </w:rPr>
            </w:pPr>
            <w:r>
              <w:rPr>
                <w:rFonts w:ascii="宋体" w:hAnsi="宋体" w:cs="宋体" w:hint="eastAsia"/>
                <w:color w:val="333333"/>
                <w:sz w:val="24"/>
                <w:shd w:val="clear" w:color="auto" w:fill="FFFFFF"/>
              </w:rPr>
              <w:t>艾莫迅、</w:t>
            </w:r>
            <w:r>
              <w:rPr>
                <w:rFonts w:ascii="宋体" w:hAnsi="宋体" w:cs="宋体" w:hint="eastAsia"/>
                <w:color w:val="333333"/>
                <w:sz w:val="24"/>
                <w:shd w:val="clear" w:color="auto" w:fill="FFFFFF"/>
              </w:rPr>
              <w:t>JXMCU</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KNX</w:t>
            </w:r>
            <w:r>
              <w:rPr>
                <w:rFonts w:ascii="宋体" w:hAnsi="宋体" w:cs="宋体" w:hint="eastAsia"/>
                <w:color w:val="000000"/>
                <w:kern w:val="0"/>
                <w:sz w:val="24"/>
                <w:lang w:bidi="ar"/>
              </w:rPr>
              <w:t>端子</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jc w:val="center"/>
              <w:rPr>
                <w:rFonts w:ascii="宋体" w:hAnsi="宋体" w:cs="宋体"/>
                <w:color w:val="000000"/>
                <w:kern w:val="0"/>
                <w:sz w:val="24"/>
                <w:lang w:bidi="ar"/>
              </w:rPr>
            </w:pPr>
            <w:r>
              <w:rPr>
                <w:rFonts w:ascii="宋体" w:hAnsi="宋体" w:cs="宋体" w:hint="eastAsia"/>
                <w:color w:val="000000"/>
                <w:kern w:val="0"/>
                <w:sz w:val="24"/>
                <w:lang w:bidi="ar"/>
              </w:rPr>
              <w:t>WAGO243-211/212</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万可、</w:t>
            </w:r>
            <w:r>
              <w:rPr>
                <w:rFonts w:ascii="宋体" w:hAnsi="宋体" w:cs="宋体" w:hint="eastAsia"/>
                <w:color w:val="333333"/>
                <w:sz w:val="24"/>
                <w:shd w:val="clear" w:color="auto" w:fill="FFFFFF"/>
              </w:rPr>
              <w:t>WAGO</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KNX</w:t>
            </w:r>
            <w:r>
              <w:rPr>
                <w:rFonts w:ascii="宋体" w:hAnsi="宋体" w:cs="宋体" w:hint="eastAsia"/>
                <w:color w:val="000000"/>
                <w:kern w:val="0"/>
                <w:sz w:val="24"/>
                <w:lang w:bidi="ar"/>
              </w:rPr>
              <w:t>双绞线</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jc w:val="center"/>
              <w:rPr>
                <w:rFonts w:ascii="宋体" w:hAnsi="宋体" w:cs="宋体"/>
                <w:color w:val="000000"/>
                <w:kern w:val="0"/>
                <w:sz w:val="24"/>
                <w:lang w:bidi="ar"/>
              </w:rPr>
            </w:pPr>
            <w:r>
              <w:rPr>
                <w:rFonts w:ascii="宋体" w:hAnsi="宋体" w:cs="宋体" w:hint="eastAsia"/>
                <w:color w:val="000000"/>
                <w:kern w:val="0"/>
                <w:sz w:val="24"/>
                <w:lang w:bidi="ar"/>
              </w:rPr>
              <w:t>4</w:t>
            </w:r>
            <w:r>
              <w:rPr>
                <w:rFonts w:ascii="宋体" w:hAnsi="宋体" w:cs="宋体" w:hint="eastAsia"/>
                <w:color w:val="000000"/>
                <w:kern w:val="0"/>
                <w:sz w:val="24"/>
                <w:lang w:bidi="ar"/>
              </w:rPr>
              <w:t>芯</w:t>
            </w:r>
            <w:r>
              <w:rPr>
                <w:rFonts w:ascii="宋体" w:hAnsi="宋体" w:cs="宋体" w:hint="eastAsia"/>
                <w:color w:val="000000"/>
                <w:kern w:val="0"/>
                <w:sz w:val="24"/>
                <w:lang w:bidi="ar"/>
              </w:rPr>
              <w:t>0.15</w:t>
            </w:r>
            <w:r>
              <w:rPr>
                <w:rFonts w:ascii="宋体" w:hAnsi="宋体" w:cs="宋体" w:hint="eastAsia"/>
                <w:color w:val="000000"/>
                <w:kern w:val="0"/>
                <w:sz w:val="24"/>
                <w:lang w:bidi="ar"/>
              </w:rPr>
              <w:t>平方、</w:t>
            </w:r>
            <w:r>
              <w:rPr>
                <w:rFonts w:ascii="宋体" w:hAnsi="宋体" w:cs="宋体" w:hint="eastAsia"/>
                <w:color w:val="000000"/>
                <w:kern w:val="0"/>
                <w:sz w:val="24"/>
                <w:lang w:bidi="ar"/>
              </w:rPr>
              <w:t>6XV1840-2AH10</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卷</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4</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BMQ</w:t>
            </w:r>
            <w:r>
              <w:rPr>
                <w:rFonts w:ascii="宋体" w:hAnsi="宋体" w:cs="宋体" w:hint="eastAsia"/>
                <w:color w:val="333333"/>
                <w:sz w:val="24"/>
                <w:shd w:val="clear" w:color="auto" w:fill="FFFFFF"/>
              </w:rPr>
              <w:t>、艾莫迅</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29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触摸面板</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jc w:val="center"/>
              <w:rPr>
                <w:rFonts w:ascii="宋体" w:hAnsi="宋体" w:cs="宋体"/>
                <w:color w:val="000000"/>
                <w:kern w:val="0"/>
                <w:sz w:val="24"/>
                <w:lang w:bidi="ar"/>
              </w:rPr>
            </w:pPr>
            <w:r>
              <w:rPr>
                <w:rFonts w:ascii="宋体" w:hAnsi="宋体" w:cs="宋体" w:hint="eastAsia"/>
                <w:color w:val="000000"/>
                <w:kern w:val="0"/>
                <w:sz w:val="24"/>
                <w:lang w:bidi="ar"/>
              </w:rPr>
              <w:t>CHTF-4.0/15.4.21</w:t>
            </w:r>
            <w:r>
              <w:rPr>
                <w:rFonts w:ascii="宋体" w:hAnsi="宋体" w:cs="宋体" w:hint="eastAsia"/>
                <w:color w:val="000000"/>
                <w:kern w:val="0"/>
                <w:sz w:val="24"/>
                <w:lang w:bidi="ar"/>
              </w:rPr>
              <w:t>、</w:t>
            </w:r>
            <w:r>
              <w:rPr>
                <w:rFonts w:ascii="宋体" w:hAnsi="宋体" w:cs="宋体" w:hint="eastAsia"/>
                <w:color w:val="000000"/>
                <w:kern w:val="0"/>
                <w:sz w:val="24"/>
                <w:lang w:bidi="ar"/>
              </w:rPr>
              <w:t xml:space="preserve"> HMIGTO5310</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视声、施耐德</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LED</w:t>
            </w:r>
            <w:r>
              <w:rPr>
                <w:rFonts w:ascii="宋体" w:hAnsi="宋体" w:cs="宋体" w:hint="eastAsia"/>
                <w:color w:val="000000"/>
                <w:kern w:val="0"/>
                <w:sz w:val="24"/>
                <w:lang w:bidi="ar"/>
              </w:rPr>
              <w:t>调光执行器</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jc w:val="center"/>
              <w:rPr>
                <w:rFonts w:ascii="宋体" w:hAnsi="宋体" w:cs="宋体"/>
                <w:color w:val="000000"/>
                <w:kern w:val="0"/>
                <w:sz w:val="24"/>
                <w:lang w:bidi="ar"/>
              </w:rPr>
            </w:pPr>
            <w:r>
              <w:rPr>
                <w:rFonts w:ascii="宋体" w:hAnsi="宋体" w:cs="宋体" w:hint="eastAsia"/>
                <w:color w:val="000000"/>
                <w:kern w:val="0"/>
                <w:sz w:val="24"/>
                <w:lang w:bidi="ar"/>
              </w:rPr>
              <w:t>ADLD-04</w:t>
            </w:r>
            <w:r>
              <w:rPr>
                <w:rFonts w:ascii="宋体" w:hAnsi="宋体" w:cs="宋体" w:hint="eastAsia"/>
                <w:color w:val="000000"/>
                <w:kern w:val="0"/>
                <w:sz w:val="24"/>
                <w:lang w:bidi="ar"/>
              </w:rPr>
              <w:t>、</w:t>
            </w:r>
            <w:r>
              <w:rPr>
                <w:rFonts w:ascii="宋体" w:hAnsi="宋体" w:cs="宋体" w:hint="eastAsia"/>
                <w:color w:val="000000"/>
                <w:kern w:val="0"/>
                <w:sz w:val="24"/>
                <w:lang w:bidi="ar"/>
              </w:rPr>
              <w:t>MTN647893</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视声、施耐德</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31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4/8/12</w:t>
            </w:r>
            <w:r>
              <w:rPr>
                <w:rFonts w:ascii="宋体" w:hAnsi="宋体" w:cs="宋体" w:hint="eastAsia"/>
                <w:color w:val="000000"/>
                <w:kern w:val="0"/>
                <w:sz w:val="24"/>
                <w:lang w:bidi="ar"/>
              </w:rPr>
              <w:t>路带电流检测开关执行器</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jc w:val="center"/>
              <w:rPr>
                <w:rFonts w:ascii="宋体" w:hAnsi="宋体" w:cs="宋体"/>
                <w:color w:val="000000"/>
                <w:kern w:val="0"/>
                <w:sz w:val="24"/>
                <w:lang w:bidi="ar"/>
              </w:rPr>
            </w:pPr>
            <w:r>
              <w:rPr>
                <w:rFonts w:ascii="宋体" w:hAnsi="宋体" w:cs="宋体" w:hint="eastAsia"/>
                <w:color w:val="000000"/>
                <w:kern w:val="0"/>
                <w:sz w:val="24"/>
                <w:lang w:bidi="ar"/>
              </w:rPr>
              <w:t>ARCD-04/16.2</w:t>
            </w:r>
            <w:r>
              <w:rPr>
                <w:rFonts w:ascii="宋体" w:hAnsi="宋体" w:cs="宋体" w:hint="eastAsia"/>
                <w:color w:val="000000"/>
                <w:kern w:val="0"/>
                <w:sz w:val="24"/>
                <w:lang w:bidi="ar"/>
              </w:rPr>
              <w:t>、</w:t>
            </w:r>
            <w:r>
              <w:rPr>
                <w:rFonts w:ascii="宋体" w:hAnsi="宋体" w:cs="宋体" w:hint="eastAsia"/>
                <w:color w:val="000000"/>
                <w:kern w:val="0"/>
                <w:sz w:val="24"/>
                <w:lang w:bidi="ar"/>
              </w:rPr>
              <w:t>MTN647593 REG-K/4x230/16</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视声、施耐德</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32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4</w:t>
            </w:r>
            <w:r>
              <w:rPr>
                <w:rFonts w:ascii="宋体" w:hAnsi="宋体" w:cs="宋体" w:hint="eastAsia"/>
                <w:color w:val="000000"/>
                <w:kern w:val="0"/>
                <w:sz w:val="24"/>
                <w:lang w:bidi="ar"/>
              </w:rPr>
              <w:t>路多功能执行器</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jc w:val="center"/>
              <w:rPr>
                <w:rFonts w:ascii="宋体" w:hAnsi="宋体" w:cs="宋体"/>
                <w:color w:val="000000"/>
                <w:kern w:val="0"/>
                <w:sz w:val="24"/>
                <w:lang w:bidi="ar"/>
              </w:rPr>
            </w:pPr>
            <w:r>
              <w:rPr>
                <w:rFonts w:ascii="宋体" w:hAnsi="宋体" w:cs="宋体" w:hint="eastAsia"/>
                <w:color w:val="000000"/>
                <w:kern w:val="0"/>
                <w:sz w:val="24"/>
                <w:lang w:bidi="ar"/>
              </w:rPr>
              <w:t>AMMA-04/06.1</w:t>
            </w:r>
            <w:r>
              <w:rPr>
                <w:rFonts w:ascii="宋体" w:hAnsi="宋体" w:cs="宋体" w:hint="eastAsia"/>
                <w:color w:val="000000"/>
                <w:kern w:val="0"/>
                <w:sz w:val="24"/>
                <w:lang w:bidi="ar"/>
              </w:rPr>
              <w:t>、</w:t>
            </w:r>
            <w:r>
              <w:rPr>
                <w:rFonts w:ascii="宋体" w:hAnsi="宋体" w:cs="宋体" w:hint="eastAsia"/>
                <w:color w:val="000000"/>
                <w:kern w:val="0"/>
                <w:sz w:val="24"/>
                <w:lang w:bidi="ar"/>
              </w:rPr>
              <w:t>MTN649330</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视声、施耐德</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33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IP</w:t>
            </w:r>
            <w:r>
              <w:rPr>
                <w:rFonts w:ascii="宋体" w:hAnsi="宋体" w:cs="宋体" w:hint="eastAsia"/>
                <w:color w:val="000000"/>
                <w:kern w:val="0"/>
                <w:sz w:val="24"/>
                <w:lang w:bidi="ar"/>
              </w:rPr>
              <w:t>接口</w:t>
            </w:r>
            <w:r>
              <w:rPr>
                <w:rFonts w:ascii="宋体" w:hAnsi="宋体" w:cs="宋体" w:hint="eastAsia"/>
                <w:color w:val="000000"/>
                <w:kern w:val="0"/>
                <w:sz w:val="24"/>
                <w:lang w:bidi="ar"/>
              </w:rPr>
              <w:t xml:space="preserve"> 2.0</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jc w:val="center"/>
              <w:rPr>
                <w:rFonts w:ascii="宋体" w:hAnsi="宋体" w:cs="宋体"/>
                <w:color w:val="000000"/>
                <w:kern w:val="0"/>
                <w:sz w:val="24"/>
                <w:lang w:bidi="ar"/>
              </w:rPr>
            </w:pPr>
            <w:r>
              <w:rPr>
                <w:rFonts w:ascii="宋体" w:hAnsi="宋体" w:cs="宋体" w:hint="eastAsia"/>
                <w:color w:val="000000"/>
                <w:kern w:val="0"/>
                <w:sz w:val="24"/>
                <w:lang w:bidi="ar"/>
              </w:rPr>
              <w:t>BNIP-00/00.2</w:t>
            </w:r>
            <w:r>
              <w:rPr>
                <w:rFonts w:ascii="宋体" w:hAnsi="宋体" w:cs="宋体" w:hint="eastAsia"/>
                <w:color w:val="000000"/>
                <w:kern w:val="0"/>
                <w:sz w:val="24"/>
                <w:lang w:bidi="ar"/>
              </w:rPr>
              <w:t>、</w:t>
            </w:r>
          </w:p>
          <w:p w:rsidR="004261A9" w:rsidRDefault="00A1484D">
            <w:pPr>
              <w:jc w:val="center"/>
              <w:rPr>
                <w:rFonts w:ascii="宋体" w:hAnsi="宋体" w:cs="宋体"/>
                <w:color w:val="000000"/>
                <w:kern w:val="0"/>
                <w:sz w:val="24"/>
                <w:lang w:bidi="ar"/>
              </w:rPr>
            </w:pPr>
            <w:r>
              <w:rPr>
                <w:rFonts w:ascii="宋体" w:hAnsi="宋体" w:cs="宋体" w:hint="eastAsia"/>
                <w:color w:val="000000"/>
                <w:kern w:val="0"/>
                <w:sz w:val="24"/>
                <w:lang w:bidi="ar"/>
              </w:rPr>
              <w:t xml:space="preserve">MTN6502-0105 </w:t>
            </w:r>
            <w:proofErr w:type="spellStart"/>
            <w:r>
              <w:rPr>
                <w:rFonts w:ascii="宋体" w:hAnsi="宋体" w:cs="宋体" w:hint="eastAsia"/>
                <w:color w:val="000000"/>
                <w:kern w:val="0"/>
                <w:sz w:val="24"/>
                <w:lang w:bidi="ar"/>
              </w:rPr>
              <w:t>Spacelogic</w:t>
            </w:r>
            <w:proofErr w:type="spellEnd"/>
            <w:r>
              <w:rPr>
                <w:rFonts w:ascii="宋体" w:hAnsi="宋体" w:cs="宋体" w:hint="eastAsia"/>
                <w:color w:val="000000"/>
                <w:kern w:val="0"/>
                <w:sz w:val="24"/>
                <w:lang w:bidi="ar"/>
              </w:rPr>
              <w:t xml:space="preserve"> KNX/IP</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视声、施耐德</w:t>
            </w:r>
          </w:p>
        </w:tc>
      </w:tr>
      <w:tr w:rsidR="004261A9">
        <w:trPr>
          <w:trHeight w:val="105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34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四</w:t>
            </w:r>
            <w:proofErr w:type="gramStart"/>
            <w:r>
              <w:rPr>
                <w:rFonts w:ascii="宋体" w:hAnsi="宋体" w:cs="宋体" w:hint="eastAsia"/>
                <w:color w:val="000000"/>
                <w:kern w:val="0"/>
                <w:sz w:val="24"/>
                <w:lang w:bidi="ar"/>
              </w:rPr>
              <w:t>联欧标</w:t>
            </w:r>
            <w:proofErr w:type="gramEnd"/>
            <w:r>
              <w:rPr>
                <w:rFonts w:ascii="宋体" w:hAnsi="宋体" w:cs="宋体" w:hint="eastAsia"/>
                <w:color w:val="000000"/>
                <w:kern w:val="0"/>
                <w:sz w:val="24"/>
                <w:lang w:bidi="ar"/>
              </w:rPr>
              <w:t>按键面板（哑面）</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CHPLE-08/02.2.01 </w:t>
            </w:r>
            <w:r>
              <w:rPr>
                <w:rFonts w:ascii="宋体" w:hAnsi="宋体" w:cs="宋体" w:hint="eastAsia"/>
                <w:color w:val="000000"/>
                <w:kern w:val="0"/>
                <w:sz w:val="24"/>
                <w:lang w:bidi="ar"/>
              </w:rPr>
              <w:t>烟灰色、</w:t>
            </w:r>
            <w:r>
              <w:rPr>
                <w:rFonts w:ascii="宋体" w:hAnsi="宋体" w:cs="宋体" w:hint="eastAsia"/>
                <w:color w:val="000000"/>
                <w:kern w:val="0"/>
                <w:sz w:val="24"/>
                <w:lang w:bidi="ar"/>
              </w:rPr>
              <w:t>IBUS KNX8</w:t>
            </w:r>
            <w:r>
              <w:rPr>
                <w:rFonts w:ascii="宋体" w:hAnsi="宋体" w:cs="宋体" w:hint="eastAsia"/>
                <w:color w:val="000000"/>
                <w:kern w:val="0"/>
                <w:sz w:val="24"/>
                <w:lang w:bidi="ar"/>
              </w:rPr>
              <w:t>键</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视声、</w:t>
            </w:r>
            <w:r>
              <w:rPr>
                <w:rFonts w:ascii="宋体" w:hAnsi="宋体" w:cs="宋体" w:hint="eastAsia"/>
                <w:color w:val="333333"/>
                <w:sz w:val="24"/>
                <w:shd w:val="clear" w:color="auto" w:fill="FFFFFF"/>
              </w:rPr>
              <w:t>ABB</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lastRenderedPageBreak/>
              <w:t>35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铝型材连接件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3030</w:t>
            </w:r>
            <w:r>
              <w:rPr>
                <w:rFonts w:ascii="宋体" w:hAnsi="宋体" w:cs="宋体" w:hint="eastAsia"/>
                <w:color w:val="000000"/>
                <w:kern w:val="0"/>
                <w:sz w:val="24"/>
                <w:lang w:bidi="ar"/>
              </w:rPr>
              <w:t>直角固定件</w:t>
            </w:r>
            <w:r>
              <w:rPr>
                <w:rFonts w:ascii="宋体" w:hAnsi="宋体" w:cs="宋体" w:hint="eastAsia"/>
                <w:color w:val="000000"/>
                <w:kern w:val="0"/>
                <w:sz w:val="24"/>
                <w:lang w:bidi="ar"/>
              </w:rPr>
              <w:t>(</w:t>
            </w:r>
            <w:r>
              <w:rPr>
                <w:rFonts w:ascii="宋体" w:hAnsi="宋体" w:cs="宋体" w:hint="eastAsia"/>
                <w:color w:val="000000"/>
                <w:kern w:val="0"/>
                <w:sz w:val="24"/>
                <w:lang w:bidi="ar"/>
              </w:rPr>
              <w:t>含</w:t>
            </w:r>
            <w:r>
              <w:rPr>
                <w:rFonts w:ascii="宋体" w:hAnsi="宋体" w:cs="宋体" w:hint="eastAsia"/>
                <w:color w:val="000000"/>
                <w:kern w:val="0"/>
                <w:sz w:val="24"/>
                <w:lang w:bidi="ar"/>
              </w:rPr>
              <w:t>T</w:t>
            </w:r>
            <w:r>
              <w:rPr>
                <w:rFonts w:ascii="宋体" w:hAnsi="宋体" w:cs="宋体" w:hint="eastAsia"/>
                <w:color w:val="000000"/>
                <w:kern w:val="0"/>
                <w:sz w:val="24"/>
                <w:lang w:bidi="ar"/>
              </w:rPr>
              <w:t>型螺栓</w:t>
            </w:r>
            <w:r>
              <w:rPr>
                <w:rFonts w:ascii="宋体" w:hAnsi="宋体" w:cs="宋体" w:hint="eastAsia"/>
                <w:color w:val="000000"/>
                <w:kern w:val="0"/>
                <w:sz w:val="24"/>
                <w:lang w:bidi="ar"/>
              </w:rPr>
              <w:t>,</w:t>
            </w:r>
            <w:r>
              <w:rPr>
                <w:rFonts w:ascii="宋体" w:hAnsi="宋体" w:cs="宋体" w:hint="eastAsia"/>
                <w:color w:val="000000"/>
                <w:kern w:val="0"/>
                <w:sz w:val="24"/>
                <w:lang w:bidi="ar"/>
              </w:rPr>
              <w:t>法兰螺母</w:t>
            </w:r>
            <w:r>
              <w:rPr>
                <w:rFonts w:ascii="宋体" w:hAnsi="宋体" w:cs="宋体" w:hint="eastAsia"/>
                <w:color w:val="000000"/>
                <w:kern w:val="0"/>
                <w:sz w:val="24"/>
                <w:lang w:bidi="ar"/>
              </w:rPr>
              <w:t>)</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4261A9" w:rsidRDefault="00A1484D">
            <w:pPr>
              <w:widowControl/>
              <w:jc w:val="center"/>
              <w:textAlignment w:val="bottom"/>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40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proofErr w:type="gramStart"/>
            <w:r>
              <w:rPr>
                <w:rFonts w:ascii="宋体" w:hAnsi="宋体" w:cs="宋体" w:hint="eastAsia"/>
                <w:color w:val="333333"/>
                <w:sz w:val="24"/>
                <w:shd w:val="clear" w:color="auto" w:fill="FFFFFF"/>
              </w:rPr>
              <w:t>璐琥</w:t>
            </w:r>
            <w:proofErr w:type="gramEnd"/>
            <w:r>
              <w:rPr>
                <w:rFonts w:ascii="宋体" w:hAnsi="宋体" w:cs="宋体" w:hint="eastAsia"/>
                <w:color w:val="333333"/>
                <w:sz w:val="24"/>
                <w:shd w:val="clear" w:color="auto" w:fill="FFFFFF"/>
              </w:rPr>
              <w:t>、</w:t>
            </w:r>
            <w:proofErr w:type="gramStart"/>
            <w:r>
              <w:rPr>
                <w:rFonts w:ascii="宋体" w:hAnsi="宋体" w:cs="宋体" w:hint="eastAsia"/>
                <w:color w:val="333333"/>
                <w:sz w:val="24"/>
                <w:shd w:val="clear" w:color="auto" w:fill="FFFFFF"/>
              </w:rPr>
              <w:t>创盈</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36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铝型材连接件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3060</w:t>
            </w:r>
            <w:r>
              <w:rPr>
                <w:rFonts w:ascii="宋体" w:hAnsi="宋体" w:cs="宋体" w:hint="eastAsia"/>
                <w:color w:val="000000"/>
                <w:kern w:val="0"/>
                <w:sz w:val="24"/>
                <w:lang w:bidi="ar"/>
              </w:rPr>
              <w:t>直角固定件</w:t>
            </w:r>
            <w:r>
              <w:rPr>
                <w:rFonts w:ascii="宋体" w:hAnsi="宋体" w:cs="宋体" w:hint="eastAsia"/>
                <w:color w:val="000000"/>
                <w:kern w:val="0"/>
                <w:sz w:val="24"/>
                <w:lang w:bidi="ar"/>
              </w:rPr>
              <w:t>(</w:t>
            </w:r>
            <w:r>
              <w:rPr>
                <w:rFonts w:ascii="宋体" w:hAnsi="宋体" w:cs="宋体" w:hint="eastAsia"/>
                <w:color w:val="000000"/>
                <w:kern w:val="0"/>
                <w:sz w:val="24"/>
                <w:lang w:bidi="ar"/>
              </w:rPr>
              <w:t>含</w:t>
            </w:r>
            <w:r>
              <w:rPr>
                <w:rFonts w:ascii="宋体" w:hAnsi="宋体" w:cs="宋体" w:hint="eastAsia"/>
                <w:color w:val="000000"/>
                <w:kern w:val="0"/>
                <w:sz w:val="24"/>
                <w:lang w:bidi="ar"/>
              </w:rPr>
              <w:t>T</w:t>
            </w:r>
            <w:r>
              <w:rPr>
                <w:rFonts w:ascii="宋体" w:hAnsi="宋体" w:cs="宋体" w:hint="eastAsia"/>
                <w:color w:val="000000"/>
                <w:kern w:val="0"/>
                <w:sz w:val="24"/>
                <w:lang w:bidi="ar"/>
              </w:rPr>
              <w:t>型螺栓</w:t>
            </w:r>
            <w:r>
              <w:rPr>
                <w:rFonts w:ascii="宋体" w:hAnsi="宋体" w:cs="宋体" w:hint="eastAsia"/>
                <w:color w:val="000000"/>
                <w:kern w:val="0"/>
                <w:sz w:val="24"/>
                <w:lang w:bidi="ar"/>
              </w:rPr>
              <w:t>,</w:t>
            </w:r>
            <w:r>
              <w:rPr>
                <w:rFonts w:ascii="宋体" w:hAnsi="宋体" w:cs="宋体" w:hint="eastAsia"/>
                <w:color w:val="000000"/>
                <w:kern w:val="0"/>
                <w:sz w:val="24"/>
                <w:lang w:bidi="ar"/>
              </w:rPr>
              <w:t>法兰螺母</w:t>
            </w:r>
            <w:r>
              <w:rPr>
                <w:rFonts w:ascii="宋体" w:hAnsi="宋体" w:cs="宋体" w:hint="eastAsia"/>
                <w:color w:val="000000"/>
                <w:kern w:val="0"/>
                <w:sz w:val="24"/>
                <w:lang w:bidi="ar"/>
              </w:rPr>
              <w:t>)</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4261A9" w:rsidRDefault="00A1484D">
            <w:pPr>
              <w:widowControl/>
              <w:jc w:val="center"/>
              <w:textAlignment w:val="bottom"/>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proofErr w:type="gramStart"/>
            <w:r>
              <w:rPr>
                <w:rFonts w:ascii="宋体" w:hAnsi="宋体" w:cs="宋体" w:hint="eastAsia"/>
                <w:color w:val="333333"/>
                <w:sz w:val="24"/>
                <w:shd w:val="clear" w:color="auto" w:fill="FFFFFF"/>
              </w:rPr>
              <w:t>璐琥</w:t>
            </w:r>
            <w:proofErr w:type="gramEnd"/>
            <w:r>
              <w:rPr>
                <w:rFonts w:ascii="宋体" w:hAnsi="宋体" w:cs="宋体" w:hint="eastAsia"/>
                <w:color w:val="333333"/>
                <w:sz w:val="24"/>
                <w:shd w:val="clear" w:color="auto" w:fill="FFFFFF"/>
              </w:rPr>
              <w:t>、</w:t>
            </w:r>
            <w:proofErr w:type="gramStart"/>
            <w:r>
              <w:rPr>
                <w:rFonts w:ascii="宋体" w:hAnsi="宋体" w:cs="宋体" w:hint="eastAsia"/>
                <w:color w:val="333333"/>
                <w:sz w:val="24"/>
                <w:shd w:val="clear" w:color="auto" w:fill="FFFFFF"/>
              </w:rPr>
              <w:t>创盈</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37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铝型材连接件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3030 45</w:t>
            </w:r>
            <w:r>
              <w:rPr>
                <w:rFonts w:ascii="宋体" w:hAnsi="宋体" w:cs="宋体" w:hint="eastAsia"/>
                <w:color w:val="000000"/>
                <w:kern w:val="0"/>
                <w:sz w:val="24"/>
                <w:lang w:bidi="ar"/>
              </w:rPr>
              <w:t>度斜角连接件</w:t>
            </w:r>
            <w:r>
              <w:rPr>
                <w:rFonts w:ascii="宋体" w:hAnsi="宋体" w:cs="宋体" w:hint="eastAsia"/>
                <w:color w:val="000000"/>
                <w:kern w:val="0"/>
                <w:sz w:val="24"/>
                <w:lang w:bidi="ar"/>
              </w:rPr>
              <w:t>(</w:t>
            </w:r>
            <w:r>
              <w:rPr>
                <w:rFonts w:ascii="宋体" w:hAnsi="宋体" w:cs="宋体" w:hint="eastAsia"/>
                <w:color w:val="000000"/>
                <w:kern w:val="0"/>
                <w:sz w:val="24"/>
                <w:lang w:bidi="ar"/>
              </w:rPr>
              <w:t>含螺丝螺母</w:t>
            </w:r>
            <w:r>
              <w:rPr>
                <w:rFonts w:ascii="宋体" w:hAnsi="宋体" w:cs="宋体" w:hint="eastAsia"/>
                <w:color w:val="000000"/>
                <w:kern w:val="0"/>
                <w:sz w:val="24"/>
                <w:lang w:bidi="ar"/>
              </w:rPr>
              <w:t>)</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4261A9" w:rsidRDefault="00A1484D">
            <w:pPr>
              <w:widowControl/>
              <w:jc w:val="center"/>
              <w:textAlignment w:val="bottom"/>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proofErr w:type="gramStart"/>
            <w:r>
              <w:rPr>
                <w:rFonts w:ascii="宋体" w:hAnsi="宋体" w:cs="宋体" w:hint="eastAsia"/>
                <w:color w:val="333333"/>
                <w:sz w:val="24"/>
                <w:shd w:val="clear" w:color="auto" w:fill="FFFFFF"/>
              </w:rPr>
              <w:t>璐琥</w:t>
            </w:r>
            <w:proofErr w:type="gramEnd"/>
            <w:r>
              <w:rPr>
                <w:rFonts w:ascii="宋体" w:hAnsi="宋体" w:cs="宋体" w:hint="eastAsia"/>
                <w:color w:val="333333"/>
                <w:sz w:val="24"/>
                <w:shd w:val="clear" w:color="auto" w:fill="FFFFFF"/>
              </w:rPr>
              <w:t>、</w:t>
            </w:r>
            <w:proofErr w:type="gramStart"/>
            <w:r>
              <w:rPr>
                <w:rFonts w:ascii="宋体" w:hAnsi="宋体" w:cs="宋体" w:hint="eastAsia"/>
                <w:color w:val="333333"/>
                <w:sz w:val="24"/>
                <w:shd w:val="clear" w:color="auto" w:fill="FFFFFF"/>
              </w:rPr>
              <w:t>创盈</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38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铝型材连接件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3030 L</w:t>
            </w:r>
            <w:r>
              <w:rPr>
                <w:rFonts w:ascii="宋体" w:hAnsi="宋体" w:cs="宋体" w:hint="eastAsia"/>
                <w:color w:val="000000"/>
                <w:kern w:val="0"/>
                <w:sz w:val="24"/>
                <w:lang w:bidi="ar"/>
              </w:rPr>
              <w:t>型三维直角连接件</w:t>
            </w:r>
            <w:r>
              <w:rPr>
                <w:rFonts w:ascii="宋体" w:hAnsi="宋体" w:cs="宋体" w:hint="eastAsia"/>
                <w:color w:val="000000"/>
                <w:kern w:val="0"/>
                <w:sz w:val="24"/>
                <w:lang w:bidi="ar"/>
              </w:rPr>
              <w:t xml:space="preserve"> </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4261A9" w:rsidRDefault="00A1484D">
            <w:pPr>
              <w:widowControl/>
              <w:jc w:val="center"/>
              <w:textAlignment w:val="bottom"/>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proofErr w:type="gramStart"/>
            <w:r>
              <w:rPr>
                <w:rFonts w:ascii="宋体" w:hAnsi="宋体" w:cs="宋体" w:hint="eastAsia"/>
                <w:color w:val="333333"/>
                <w:sz w:val="24"/>
                <w:shd w:val="clear" w:color="auto" w:fill="FFFFFF"/>
              </w:rPr>
              <w:t>璐琥</w:t>
            </w:r>
            <w:proofErr w:type="gramEnd"/>
            <w:r>
              <w:rPr>
                <w:rFonts w:ascii="宋体" w:hAnsi="宋体" w:cs="宋体" w:hint="eastAsia"/>
                <w:color w:val="333333"/>
                <w:sz w:val="24"/>
                <w:shd w:val="clear" w:color="auto" w:fill="FFFFFF"/>
              </w:rPr>
              <w:t>、</w:t>
            </w:r>
            <w:proofErr w:type="gramStart"/>
            <w:r>
              <w:rPr>
                <w:rFonts w:ascii="宋体" w:hAnsi="宋体" w:cs="宋体" w:hint="eastAsia"/>
                <w:color w:val="333333"/>
                <w:sz w:val="24"/>
                <w:shd w:val="clear" w:color="auto" w:fill="FFFFFF"/>
              </w:rPr>
              <w:t>创盈</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39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铝型材连接件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3030 135</w:t>
            </w:r>
            <w:r>
              <w:rPr>
                <w:rFonts w:ascii="宋体" w:hAnsi="宋体" w:cs="宋体" w:hint="eastAsia"/>
                <w:color w:val="000000"/>
                <w:kern w:val="0"/>
                <w:sz w:val="24"/>
                <w:lang w:bidi="ar"/>
              </w:rPr>
              <w:t>度连接件</w:t>
            </w:r>
            <w:r>
              <w:rPr>
                <w:rFonts w:ascii="宋体" w:hAnsi="宋体" w:cs="宋体" w:hint="eastAsia"/>
                <w:color w:val="000000"/>
                <w:kern w:val="0"/>
                <w:sz w:val="24"/>
                <w:lang w:bidi="ar"/>
              </w:rPr>
              <w:t>(</w:t>
            </w:r>
            <w:r>
              <w:rPr>
                <w:rFonts w:ascii="宋体" w:hAnsi="宋体" w:cs="宋体" w:hint="eastAsia"/>
                <w:color w:val="000000"/>
                <w:kern w:val="0"/>
                <w:sz w:val="24"/>
                <w:lang w:bidi="ar"/>
              </w:rPr>
              <w:t>含紧固件</w:t>
            </w:r>
            <w:r>
              <w:rPr>
                <w:rFonts w:ascii="宋体" w:hAnsi="宋体" w:cs="宋体" w:hint="eastAsia"/>
                <w:color w:val="000000"/>
                <w:kern w:val="0"/>
                <w:sz w:val="24"/>
                <w:lang w:bidi="ar"/>
              </w:rPr>
              <w:t>)</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4261A9" w:rsidRDefault="00A1484D">
            <w:pPr>
              <w:widowControl/>
              <w:jc w:val="center"/>
              <w:textAlignment w:val="bottom"/>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proofErr w:type="gramStart"/>
            <w:r>
              <w:rPr>
                <w:rFonts w:ascii="宋体" w:hAnsi="宋体" w:cs="宋体" w:hint="eastAsia"/>
                <w:color w:val="333333"/>
                <w:sz w:val="24"/>
                <w:shd w:val="clear" w:color="auto" w:fill="FFFFFF"/>
              </w:rPr>
              <w:t>璐琥</w:t>
            </w:r>
            <w:proofErr w:type="gramEnd"/>
            <w:r>
              <w:rPr>
                <w:rFonts w:ascii="宋体" w:hAnsi="宋体" w:cs="宋体" w:hint="eastAsia"/>
                <w:color w:val="333333"/>
                <w:sz w:val="24"/>
                <w:shd w:val="clear" w:color="auto" w:fill="FFFFFF"/>
              </w:rPr>
              <w:t>、</w:t>
            </w:r>
            <w:proofErr w:type="gramStart"/>
            <w:r>
              <w:rPr>
                <w:rFonts w:ascii="宋体" w:hAnsi="宋体" w:cs="宋体" w:hint="eastAsia"/>
                <w:color w:val="333333"/>
                <w:sz w:val="24"/>
                <w:shd w:val="clear" w:color="auto" w:fill="FFFFFF"/>
              </w:rPr>
              <w:t>创盈</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铝型材连接件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 xml:space="preserve">3030 </w:t>
            </w:r>
            <w:r>
              <w:rPr>
                <w:rFonts w:ascii="宋体" w:hAnsi="宋体" w:cs="宋体" w:hint="eastAsia"/>
                <w:color w:val="000000"/>
                <w:kern w:val="0"/>
                <w:sz w:val="24"/>
                <w:lang w:bidi="ar"/>
              </w:rPr>
              <w:t>内置角槽直角连接件</w:t>
            </w:r>
            <w:r>
              <w:rPr>
                <w:rFonts w:ascii="宋体" w:hAnsi="宋体" w:cs="宋体" w:hint="eastAsia"/>
                <w:color w:val="000000"/>
                <w:kern w:val="0"/>
                <w:sz w:val="24"/>
                <w:lang w:bidi="ar"/>
              </w:rPr>
              <w:t>(</w:t>
            </w:r>
            <w:proofErr w:type="gramStart"/>
            <w:r>
              <w:rPr>
                <w:rFonts w:ascii="宋体" w:hAnsi="宋体" w:cs="宋体" w:hint="eastAsia"/>
                <w:color w:val="000000"/>
                <w:kern w:val="0"/>
                <w:sz w:val="24"/>
                <w:lang w:bidi="ar"/>
              </w:rPr>
              <w:t>含顶丝</w:t>
            </w:r>
            <w:proofErr w:type="gramEnd"/>
            <w:r>
              <w:rPr>
                <w:rFonts w:ascii="宋体" w:hAnsi="宋体" w:cs="宋体" w:hint="eastAsia"/>
                <w:color w:val="000000"/>
                <w:kern w:val="0"/>
                <w:sz w:val="24"/>
                <w:lang w:bidi="ar"/>
              </w:rPr>
              <w:t>)</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4261A9" w:rsidRDefault="00A1484D">
            <w:pPr>
              <w:widowControl/>
              <w:jc w:val="center"/>
              <w:textAlignment w:val="bottom"/>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40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proofErr w:type="gramStart"/>
            <w:r>
              <w:rPr>
                <w:rFonts w:ascii="宋体" w:hAnsi="宋体" w:cs="宋体" w:hint="eastAsia"/>
                <w:color w:val="333333"/>
                <w:sz w:val="24"/>
                <w:shd w:val="clear" w:color="auto" w:fill="FFFFFF"/>
              </w:rPr>
              <w:t>璐琥</w:t>
            </w:r>
            <w:proofErr w:type="gramEnd"/>
            <w:r>
              <w:rPr>
                <w:rFonts w:ascii="宋体" w:hAnsi="宋体" w:cs="宋体" w:hint="eastAsia"/>
                <w:color w:val="333333"/>
                <w:sz w:val="24"/>
                <w:shd w:val="clear" w:color="auto" w:fill="FFFFFF"/>
              </w:rPr>
              <w:t>、</w:t>
            </w:r>
            <w:proofErr w:type="gramStart"/>
            <w:r>
              <w:rPr>
                <w:rFonts w:ascii="宋体" w:hAnsi="宋体" w:cs="宋体" w:hint="eastAsia"/>
                <w:color w:val="333333"/>
                <w:sz w:val="24"/>
                <w:shd w:val="clear" w:color="auto" w:fill="FFFFFF"/>
              </w:rPr>
              <w:t>创盈</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万向轮</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4</w:t>
            </w:r>
            <w:r>
              <w:rPr>
                <w:rFonts w:ascii="宋体" w:hAnsi="宋体" w:cs="宋体" w:hint="eastAsia"/>
                <w:color w:val="000000"/>
                <w:kern w:val="0"/>
                <w:sz w:val="24"/>
                <w:lang w:bidi="ar"/>
              </w:rPr>
              <w:t>寸丝杆螺杆刹车</w:t>
            </w:r>
            <w:proofErr w:type="gramStart"/>
            <w:r>
              <w:rPr>
                <w:rFonts w:ascii="宋体" w:hAnsi="宋体" w:cs="宋体" w:hint="eastAsia"/>
                <w:color w:val="000000"/>
                <w:kern w:val="0"/>
                <w:sz w:val="24"/>
                <w:lang w:bidi="ar"/>
              </w:rPr>
              <w:t>静音万向</w:t>
            </w:r>
            <w:proofErr w:type="gramEnd"/>
            <w:r>
              <w:rPr>
                <w:rFonts w:ascii="宋体" w:hAnsi="宋体" w:cs="宋体" w:hint="eastAsia"/>
                <w:color w:val="000000"/>
                <w:kern w:val="0"/>
                <w:sz w:val="24"/>
                <w:lang w:bidi="ar"/>
              </w:rPr>
              <w:t>轮</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24</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向荣、优胜</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3030</w:t>
            </w:r>
            <w:r>
              <w:rPr>
                <w:rFonts w:ascii="宋体" w:hAnsi="宋体" w:cs="宋体" w:hint="eastAsia"/>
                <w:color w:val="000000"/>
                <w:kern w:val="0"/>
                <w:sz w:val="24"/>
                <w:lang w:bidi="ar"/>
              </w:rPr>
              <w:t>型材通用</w:t>
            </w:r>
            <w:proofErr w:type="gramStart"/>
            <w:r>
              <w:rPr>
                <w:rFonts w:ascii="宋体" w:hAnsi="宋体" w:cs="宋体" w:hint="eastAsia"/>
                <w:color w:val="000000"/>
                <w:kern w:val="0"/>
                <w:sz w:val="24"/>
                <w:lang w:bidi="ar"/>
              </w:rPr>
              <w:t>脚杯固定板</w:t>
            </w:r>
            <w:proofErr w:type="gramEnd"/>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3030-M12</w:t>
            </w:r>
            <w:r>
              <w:rPr>
                <w:rFonts w:ascii="宋体" w:hAnsi="宋体" w:cs="宋体" w:hint="eastAsia"/>
                <w:color w:val="000000"/>
                <w:kern w:val="0"/>
                <w:sz w:val="24"/>
                <w:lang w:bidi="ar"/>
              </w:rPr>
              <w:br/>
            </w:r>
            <w:r>
              <w:rPr>
                <w:rFonts w:ascii="宋体" w:hAnsi="宋体" w:cs="宋体" w:hint="eastAsia"/>
                <w:color w:val="000000"/>
                <w:kern w:val="0"/>
                <w:sz w:val="24"/>
                <w:lang w:bidi="ar"/>
              </w:rPr>
              <w:t>含紧固件</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50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嘉郡、</w:t>
            </w:r>
            <w:r>
              <w:rPr>
                <w:rFonts w:ascii="宋体" w:hAnsi="宋体" w:cs="宋体" w:hint="eastAsia"/>
                <w:color w:val="333333"/>
                <w:sz w:val="24"/>
                <w:shd w:val="clear" w:color="auto" w:fill="FFFFFF"/>
              </w:rPr>
              <w:t>UTSUWA</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工业铝型材</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 xml:space="preserve">3060  </w:t>
            </w:r>
            <w:r>
              <w:rPr>
                <w:rFonts w:ascii="宋体" w:hAnsi="宋体" w:cs="宋体" w:hint="eastAsia"/>
                <w:color w:val="000000"/>
                <w:kern w:val="0"/>
                <w:sz w:val="24"/>
                <w:lang w:bidi="ar"/>
              </w:rPr>
              <w:t>长</w:t>
            </w:r>
            <w:r>
              <w:rPr>
                <w:rFonts w:ascii="宋体" w:hAnsi="宋体" w:cs="宋体" w:hint="eastAsia"/>
                <w:color w:val="000000"/>
                <w:kern w:val="0"/>
                <w:sz w:val="24"/>
                <w:lang w:bidi="ar"/>
              </w:rPr>
              <w:t>700mm</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根</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30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proofErr w:type="gramStart"/>
            <w:r>
              <w:rPr>
                <w:rFonts w:ascii="宋体" w:hAnsi="宋体" w:cs="宋体" w:hint="eastAsia"/>
                <w:color w:val="333333"/>
                <w:sz w:val="24"/>
                <w:shd w:val="clear" w:color="auto" w:fill="FFFFFF"/>
              </w:rPr>
              <w:t>璐琥</w:t>
            </w:r>
            <w:proofErr w:type="gramEnd"/>
            <w:r>
              <w:rPr>
                <w:rFonts w:ascii="宋体" w:hAnsi="宋体" w:cs="宋体" w:hint="eastAsia"/>
                <w:color w:val="333333"/>
                <w:sz w:val="24"/>
                <w:shd w:val="clear" w:color="auto" w:fill="FFFFFF"/>
              </w:rPr>
              <w:t>、垚</w:t>
            </w:r>
            <w:proofErr w:type="gramStart"/>
            <w:r>
              <w:rPr>
                <w:rFonts w:ascii="宋体" w:hAnsi="宋体" w:cs="宋体" w:hint="eastAsia"/>
                <w:color w:val="333333"/>
                <w:sz w:val="24"/>
                <w:shd w:val="clear" w:color="auto" w:fill="FFFFFF"/>
              </w:rPr>
              <w:t>淼</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工业铝型材</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 xml:space="preserve">3060  </w:t>
            </w:r>
            <w:r>
              <w:rPr>
                <w:rFonts w:ascii="宋体" w:hAnsi="宋体" w:cs="宋体" w:hint="eastAsia"/>
                <w:color w:val="000000"/>
                <w:kern w:val="0"/>
                <w:sz w:val="24"/>
                <w:lang w:bidi="ar"/>
              </w:rPr>
              <w:t>长</w:t>
            </w:r>
            <w:r>
              <w:rPr>
                <w:rFonts w:ascii="宋体" w:hAnsi="宋体" w:cs="宋体" w:hint="eastAsia"/>
                <w:color w:val="000000"/>
                <w:kern w:val="0"/>
                <w:sz w:val="24"/>
                <w:lang w:bidi="ar"/>
              </w:rPr>
              <w:t>1860mm</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根</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proofErr w:type="gramStart"/>
            <w:r>
              <w:rPr>
                <w:rFonts w:ascii="宋体" w:hAnsi="宋体" w:cs="宋体" w:hint="eastAsia"/>
                <w:color w:val="333333"/>
                <w:sz w:val="24"/>
                <w:shd w:val="clear" w:color="auto" w:fill="FFFFFF"/>
              </w:rPr>
              <w:t>璐琥</w:t>
            </w:r>
            <w:proofErr w:type="gramEnd"/>
            <w:r>
              <w:rPr>
                <w:rFonts w:ascii="宋体" w:hAnsi="宋体" w:cs="宋体" w:hint="eastAsia"/>
                <w:color w:val="333333"/>
                <w:sz w:val="24"/>
                <w:shd w:val="clear" w:color="auto" w:fill="FFFFFF"/>
              </w:rPr>
              <w:t>、垚</w:t>
            </w:r>
            <w:proofErr w:type="gramStart"/>
            <w:r>
              <w:rPr>
                <w:rFonts w:ascii="宋体" w:hAnsi="宋体" w:cs="宋体" w:hint="eastAsia"/>
                <w:color w:val="333333"/>
                <w:sz w:val="24"/>
                <w:shd w:val="clear" w:color="auto" w:fill="FFFFFF"/>
              </w:rPr>
              <w:t>淼</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工业铝型材</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 xml:space="preserve">3060  </w:t>
            </w:r>
            <w:r>
              <w:rPr>
                <w:rFonts w:ascii="宋体" w:hAnsi="宋体" w:cs="宋体" w:hint="eastAsia"/>
                <w:color w:val="000000"/>
                <w:kern w:val="0"/>
                <w:sz w:val="24"/>
                <w:lang w:bidi="ar"/>
              </w:rPr>
              <w:t>长</w:t>
            </w:r>
            <w:r>
              <w:rPr>
                <w:rFonts w:ascii="宋体" w:hAnsi="宋体" w:cs="宋体" w:hint="eastAsia"/>
                <w:color w:val="000000"/>
                <w:kern w:val="0"/>
                <w:sz w:val="24"/>
                <w:lang w:bidi="ar"/>
              </w:rPr>
              <w:t>660mm</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根</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30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proofErr w:type="gramStart"/>
            <w:r>
              <w:rPr>
                <w:rFonts w:ascii="宋体" w:hAnsi="宋体" w:cs="宋体" w:hint="eastAsia"/>
                <w:color w:val="333333"/>
                <w:sz w:val="24"/>
                <w:shd w:val="clear" w:color="auto" w:fill="FFFFFF"/>
              </w:rPr>
              <w:t>璐琥</w:t>
            </w:r>
            <w:proofErr w:type="gramEnd"/>
            <w:r>
              <w:rPr>
                <w:rFonts w:ascii="宋体" w:hAnsi="宋体" w:cs="宋体" w:hint="eastAsia"/>
                <w:color w:val="333333"/>
                <w:sz w:val="24"/>
                <w:shd w:val="clear" w:color="auto" w:fill="FFFFFF"/>
              </w:rPr>
              <w:t>、垚</w:t>
            </w:r>
            <w:proofErr w:type="gramStart"/>
            <w:r>
              <w:rPr>
                <w:rFonts w:ascii="宋体" w:hAnsi="宋体" w:cs="宋体" w:hint="eastAsia"/>
                <w:color w:val="333333"/>
                <w:sz w:val="24"/>
                <w:shd w:val="clear" w:color="auto" w:fill="FFFFFF"/>
              </w:rPr>
              <w:t>淼</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地插插座</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隐藏式双开门，五孔</w:t>
            </w:r>
            <w:r>
              <w:rPr>
                <w:rFonts w:ascii="宋体" w:hAnsi="宋体" w:cs="宋体" w:hint="eastAsia"/>
                <w:color w:val="000000"/>
                <w:kern w:val="0"/>
                <w:sz w:val="24"/>
                <w:lang w:bidi="ar"/>
              </w:rPr>
              <w:t>10A</w:t>
            </w:r>
            <w:r>
              <w:rPr>
                <w:rFonts w:ascii="宋体" w:hAnsi="宋体" w:cs="宋体" w:hint="eastAsia"/>
                <w:color w:val="000000"/>
                <w:kern w:val="0"/>
                <w:sz w:val="24"/>
                <w:lang w:bidi="ar"/>
              </w:rPr>
              <w:t>【金色铜】</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70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proofErr w:type="spellStart"/>
            <w:r>
              <w:rPr>
                <w:rFonts w:ascii="宋体" w:hAnsi="宋体" w:cs="宋体" w:hint="eastAsia"/>
                <w:color w:val="333333"/>
                <w:sz w:val="24"/>
                <w:shd w:val="clear" w:color="auto" w:fill="FFFFFF"/>
              </w:rPr>
              <w:t>teriux</w:t>
            </w:r>
            <w:proofErr w:type="spellEnd"/>
            <w:r>
              <w:rPr>
                <w:rFonts w:ascii="宋体" w:hAnsi="宋体" w:cs="宋体" w:hint="eastAsia"/>
                <w:color w:val="333333"/>
                <w:sz w:val="24"/>
                <w:shd w:val="clear" w:color="auto" w:fill="FFFFFF"/>
              </w:rPr>
              <w:t>、国际电工</w:t>
            </w: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货架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白色，加厚</w:t>
            </w:r>
            <w:r>
              <w:rPr>
                <w:rFonts w:ascii="宋体" w:hAnsi="宋体" w:cs="宋体" w:hint="eastAsia"/>
                <w:color w:val="000000"/>
                <w:kern w:val="0"/>
                <w:sz w:val="24"/>
                <w:lang w:bidi="ar"/>
              </w:rPr>
              <w:t>200*60*200*4</w:t>
            </w:r>
            <w:r>
              <w:rPr>
                <w:rFonts w:ascii="宋体" w:hAnsi="宋体" w:cs="宋体" w:hint="eastAsia"/>
                <w:color w:val="000000"/>
                <w:kern w:val="0"/>
                <w:sz w:val="24"/>
                <w:lang w:bidi="ar"/>
              </w:rPr>
              <w:t>层</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7</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固腾、</w:t>
            </w:r>
            <w:proofErr w:type="gramStart"/>
            <w:r>
              <w:rPr>
                <w:rFonts w:ascii="宋体" w:hAnsi="宋体" w:cs="宋体" w:hint="eastAsia"/>
                <w:color w:val="333333"/>
                <w:sz w:val="24"/>
                <w:shd w:val="clear" w:color="auto" w:fill="FFFFFF"/>
              </w:rPr>
              <w:t>优旺</w:t>
            </w:r>
            <w:proofErr w:type="gramEnd"/>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触摸屏</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TPC7062Ti</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块</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4261A9">
            <w:pPr>
              <w:widowControl/>
              <w:jc w:val="center"/>
              <w:rPr>
                <w:rFonts w:ascii="宋体" w:hAnsi="宋体" w:cs="宋体"/>
                <w:color w:val="000000"/>
                <w:kern w:val="0"/>
                <w:sz w:val="24"/>
              </w:rPr>
            </w:pP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49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变频器</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FR-D740-0.75K CHT</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块</w:t>
            </w:r>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4261A9">
            <w:pPr>
              <w:widowControl/>
              <w:jc w:val="center"/>
              <w:rPr>
                <w:rFonts w:ascii="宋体" w:hAnsi="宋体" w:cs="宋体"/>
                <w:color w:val="000000"/>
                <w:kern w:val="0"/>
                <w:sz w:val="24"/>
              </w:rPr>
            </w:pPr>
          </w:p>
        </w:tc>
      </w:tr>
      <w:tr w:rsidR="004261A9">
        <w:trPr>
          <w:trHeight w:val="56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000000"/>
                <w:kern w:val="0"/>
                <w:sz w:val="24"/>
              </w:rPr>
              <w:t>50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触摸屏支架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单独</w:t>
            </w:r>
            <w:r>
              <w:rPr>
                <w:rFonts w:ascii="宋体" w:hAnsi="宋体" w:cs="宋体" w:hint="eastAsia"/>
                <w:color w:val="000000"/>
                <w:kern w:val="0"/>
                <w:sz w:val="24"/>
                <w:lang w:bidi="ar"/>
              </w:rPr>
              <w:t>7</w:t>
            </w:r>
            <w:r>
              <w:rPr>
                <w:rFonts w:ascii="宋体" w:hAnsi="宋体" w:cs="宋体" w:hint="eastAsia"/>
                <w:color w:val="000000"/>
                <w:kern w:val="0"/>
                <w:sz w:val="24"/>
                <w:lang w:bidi="ar"/>
              </w:rPr>
              <w:t>寸盒体开孔</w:t>
            </w:r>
            <w:r>
              <w:rPr>
                <w:rFonts w:ascii="宋体" w:hAnsi="宋体" w:cs="宋体" w:hint="eastAsia"/>
                <w:color w:val="000000"/>
                <w:kern w:val="0"/>
                <w:sz w:val="24"/>
                <w:lang w:bidi="ar"/>
              </w:rPr>
              <w:t>215*152</w:t>
            </w:r>
            <w:r>
              <w:rPr>
                <w:rFonts w:ascii="宋体" w:hAnsi="宋体" w:cs="宋体" w:hint="eastAsia"/>
                <w:color w:val="000000"/>
                <w:kern w:val="0"/>
                <w:sz w:val="24"/>
                <w:lang w:bidi="ar"/>
              </w:rPr>
              <w:t>，开</w:t>
            </w:r>
            <w:r>
              <w:rPr>
                <w:rFonts w:ascii="宋体" w:hAnsi="宋体" w:cs="宋体" w:hint="eastAsia"/>
                <w:color w:val="000000"/>
                <w:kern w:val="0"/>
                <w:sz w:val="24"/>
                <w:lang w:bidi="ar"/>
              </w:rPr>
              <w:t>3</w:t>
            </w:r>
            <w:r>
              <w:rPr>
                <w:rFonts w:ascii="宋体" w:hAnsi="宋体" w:cs="宋体" w:hint="eastAsia"/>
                <w:color w:val="000000"/>
                <w:kern w:val="0"/>
                <w:sz w:val="24"/>
                <w:lang w:bidi="ar"/>
              </w:rPr>
              <w:t>个</w:t>
            </w:r>
            <w:r>
              <w:rPr>
                <w:rFonts w:ascii="宋体" w:hAnsi="宋体" w:cs="宋体" w:hint="eastAsia"/>
                <w:color w:val="000000"/>
                <w:kern w:val="0"/>
                <w:sz w:val="24"/>
                <w:lang w:bidi="ar"/>
              </w:rPr>
              <w:t>22MM</w:t>
            </w:r>
            <w:r>
              <w:rPr>
                <w:rFonts w:ascii="宋体" w:hAnsi="宋体" w:cs="宋体" w:hint="eastAsia"/>
                <w:color w:val="000000"/>
                <w:kern w:val="0"/>
                <w:sz w:val="24"/>
                <w:lang w:bidi="ar"/>
              </w:rPr>
              <w:t>圆孔</w:t>
            </w:r>
          </w:p>
        </w:tc>
        <w:tc>
          <w:tcPr>
            <w:tcW w:w="74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proofErr w:type="gramStart"/>
            <w:r>
              <w:rPr>
                <w:rFonts w:ascii="宋体" w:hAnsi="宋体" w:cs="宋体" w:hint="eastAsia"/>
                <w:color w:val="000000"/>
                <w:kern w:val="0"/>
                <w:sz w:val="24"/>
                <w:lang w:bidi="ar"/>
              </w:rPr>
              <w:t>个</w:t>
            </w:r>
            <w:proofErr w:type="gramEnd"/>
          </w:p>
        </w:tc>
        <w:tc>
          <w:tcPr>
            <w:tcW w:w="6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textAlignment w:val="center"/>
              <w:rPr>
                <w:rFonts w:ascii="宋体" w:hAnsi="宋体" w:cs="宋体"/>
                <w:color w:val="000000"/>
                <w:kern w:val="0"/>
                <w:sz w:val="24"/>
              </w:rPr>
            </w:pPr>
            <w:r>
              <w:rPr>
                <w:rFonts w:ascii="宋体" w:hAnsi="宋体" w:cs="宋体" w:hint="eastAsia"/>
                <w:color w:val="000000"/>
                <w:kern w:val="0"/>
                <w:sz w:val="24"/>
                <w:lang w:bidi="ar"/>
              </w:rPr>
              <w:t>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261A9" w:rsidRDefault="00A1484D">
            <w:pPr>
              <w:widowControl/>
              <w:jc w:val="center"/>
              <w:rPr>
                <w:rFonts w:ascii="宋体" w:hAnsi="宋体" w:cs="宋体"/>
                <w:color w:val="000000"/>
                <w:kern w:val="0"/>
                <w:sz w:val="24"/>
              </w:rPr>
            </w:pPr>
            <w:r>
              <w:rPr>
                <w:rFonts w:ascii="宋体" w:hAnsi="宋体" w:cs="宋体" w:hint="eastAsia"/>
                <w:color w:val="333333"/>
                <w:sz w:val="24"/>
                <w:shd w:val="clear" w:color="auto" w:fill="FFFFFF"/>
              </w:rPr>
              <w:t>凯戈特科技、龙科</w:t>
            </w:r>
          </w:p>
        </w:tc>
      </w:tr>
    </w:tbl>
    <w:p w:rsidR="004261A9" w:rsidRDefault="00A1484D">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四、验收标准</w:t>
      </w:r>
    </w:p>
    <w:p w:rsidR="004261A9" w:rsidRDefault="00A1484D">
      <w:pPr>
        <w:spacing w:line="360" w:lineRule="exact"/>
        <w:ind w:firstLineChars="200" w:firstLine="480"/>
        <w:contextualSpacing/>
        <w:rPr>
          <w:rFonts w:ascii="宋体" w:hAnsi="宋体" w:cs="宋体"/>
          <w:color w:val="000000" w:themeColor="text1"/>
          <w:kern w:val="0"/>
          <w:sz w:val="24"/>
          <w:lang w:val="zh-CN"/>
        </w:rPr>
      </w:pPr>
      <w:r>
        <w:rPr>
          <w:rFonts w:ascii="宋体" w:hAnsi="宋体" w:hint="eastAsia"/>
          <w:color w:val="000000" w:themeColor="text1"/>
          <w:kern w:val="0"/>
          <w:sz w:val="24"/>
          <w:lang w:val="zh-CN"/>
        </w:rPr>
        <w:t>采购标的需执行的国家标准、行业标准或者规范。</w:t>
      </w:r>
    </w:p>
    <w:p w:rsidR="004261A9" w:rsidRDefault="00A1484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五、供货要求</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w:t>
      </w:r>
      <w:r>
        <w:rPr>
          <w:rFonts w:ascii="宋体" w:hAnsi="宋体" w:hint="eastAsia"/>
          <w:color w:val="000000" w:themeColor="text1"/>
          <w:kern w:val="0"/>
          <w:sz w:val="24"/>
          <w:lang w:val="zh-CN"/>
        </w:rPr>
        <w:t>、供应商提供的货物应是全新的、未使用过的原装合格正品，并保证所提供货物的开箱合格率为</w:t>
      </w:r>
      <w:r>
        <w:rPr>
          <w:rFonts w:ascii="宋体" w:hAnsi="宋体" w:hint="eastAsia"/>
          <w:color w:val="000000" w:themeColor="text1"/>
          <w:kern w:val="0"/>
          <w:sz w:val="24"/>
          <w:lang w:val="zh-CN"/>
        </w:rPr>
        <w:t>100%</w:t>
      </w:r>
      <w:r>
        <w:rPr>
          <w:rFonts w:ascii="宋体" w:hAnsi="宋体" w:hint="eastAsia"/>
          <w:color w:val="000000" w:themeColor="text1"/>
          <w:kern w:val="0"/>
          <w:sz w:val="24"/>
          <w:lang w:val="zh-CN"/>
        </w:rPr>
        <w:t>，外观和内在质量都不得有任何问题，</w:t>
      </w:r>
      <w:r>
        <w:rPr>
          <w:rFonts w:ascii="宋体" w:hAnsi="宋体"/>
          <w:color w:val="000000" w:themeColor="text1"/>
          <w:kern w:val="0"/>
          <w:sz w:val="24"/>
          <w:lang w:val="zh-CN"/>
        </w:rPr>
        <w:t>凡有拆封迹象，使用单位可要求退货。中标单位供货时，应与使用单位当面验收、清点、确保产品型号吻合。采购人有权对</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承担。</w:t>
      </w:r>
      <w:r>
        <w:rPr>
          <w:rFonts w:ascii="宋体" w:hAnsi="宋体" w:hint="eastAsia"/>
          <w:color w:val="000000" w:themeColor="text1"/>
          <w:kern w:val="0"/>
          <w:sz w:val="24"/>
          <w:lang w:val="zh-CN"/>
        </w:rPr>
        <w:t>在规定的质保期内，供应商应对由于设计、工艺或材料的缺陷或故障负责。</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w:t>
      </w:r>
      <w:r>
        <w:rPr>
          <w:rFonts w:ascii="宋体" w:hAnsi="宋体" w:hint="eastAsia"/>
          <w:color w:val="000000" w:themeColor="text1"/>
          <w:kern w:val="0"/>
          <w:sz w:val="24"/>
          <w:lang w:val="zh-CN"/>
        </w:rPr>
        <w:t>、供应商所提供的技术资料完整正确，数</w:t>
      </w:r>
      <w:r>
        <w:rPr>
          <w:rFonts w:ascii="宋体" w:hAnsi="宋体" w:hint="eastAsia"/>
          <w:color w:val="000000" w:themeColor="text1"/>
          <w:kern w:val="0"/>
          <w:sz w:val="24"/>
          <w:lang w:val="zh-CN"/>
        </w:rPr>
        <w:t>据和资料准确无误，能够保证设备按时</w:t>
      </w:r>
      <w:r>
        <w:rPr>
          <w:rFonts w:ascii="宋体" w:hAnsi="宋体" w:hint="eastAsia"/>
          <w:color w:val="000000" w:themeColor="text1"/>
          <w:kern w:val="0"/>
          <w:sz w:val="24"/>
          <w:lang w:val="zh-CN"/>
        </w:rPr>
        <w:lastRenderedPageBreak/>
        <w:t>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w:t>
      </w:r>
      <w:r>
        <w:rPr>
          <w:rFonts w:ascii="宋体" w:hAnsi="宋体" w:hint="eastAsia"/>
          <w:color w:val="000000" w:themeColor="text1"/>
          <w:kern w:val="0"/>
          <w:sz w:val="24"/>
          <w:lang w:val="zh-CN"/>
        </w:rPr>
        <w:t>、在未验收前，货物保管、安全均由供应商负责，货物送到采购人指定地点，并负责办理运输和装卸，费用由供应商负责。</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4</w:t>
      </w:r>
      <w:r>
        <w:rPr>
          <w:rFonts w:ascii="宋体" w:hAnsi="宋体" w:hint="eastAsia"/>
          <w:color w:val="000000" w:themeColor="text1"/>
          <w:kern w:val="0"/>
          <w:sz w:val="24"/>
          <w:lang w:val="zh-CN"/>
        </w:rPr>
        <w:t>、采购人使用该货物的任何一部分，当受第三方提出的侵犯其专利权、商标权或工业设计权的投诉时，一切后</w:t>
      </w:r>
      <w:r>
        <w:rPr>
          <w:rFonts w:ascii="宋体" w:hAnsi="宋体" w:hint="eastAsia"/>
          <w:color w:val="000000" w:themeColor="text1"/>
          <w:kern w:val="0"/>
          <w:sz w:val="24"/>
          <w:lang w:val="zh-CN"/>
        </w:rPr>
        <w:t>果由</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负责。</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5</w:t>
      </w:r>
      <w:r>
        <w:rPr>
          <w:rFonts w:ascii="宋体" w:hAnsi="宋体" w:hint="eastAsia"/>
          <w:color w:val="000000" w:themeColor="text1"/>
          <w:kern w:val="0"/>
          <w:sz w:val="24"/>
          <w:lang w:val="zh-CN"/>
        </w:rPr>
        <w:t>、所有货物、设备须提交详细的规格型号，并注明品牌。</w:t>
      </w:r>
    </w:p>
    <w:p w:rsidR="004261A9" w:rsidRDefault="00A1484D">
      <w:pPr>
        <w:autoSpaceDE w:val="0"/>
        <w:autoSpaceDN w:val="0"/>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6</w:t>
      </w:r>
      <w:r>
        <w:rPr>
          <w:rFonts w:ascii="宋体" w:hAnsi="宋体" w:hint="eastAsia"/>
          <w:color w:val="000000" w:themeColor="text1"/>
          <w:kern w:val="0"/>
          <w:sz w:val="24"/>
          <w:lang w:val="zh-CN"/>
        </w:rPr>
        <w:t>、品质说明：必须保证提供的货物完全与投标响应文件所述的质量、规格和性能相符。所使用的材料及配件达到优质标准，并要求有厂家出具的产品质量合格证明书，保证一次验收合格。</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7</w:t>
      </w:r>
      <w:r>
        <w:rPr>
          <w:rFonts w:ascii="宋体" w:hAnsi="宋体"/>
          <w:color w:val="000000" w:themeColor="text1"/>
          <w:kern w:val="0"/>
          <w:sz w:val="24"/>
          <w:lang w:val="zh-CN"/>
        </w:rPr>
        <w:t>、</w:t>
      </w:r>
      <w:r>
        <w:rPr>
          <w:rFonts w:ascii="宋体" w:hAnsi="宋体" w:cs="宋体" w:hint="eastAsia"/>
          <w:color w:val="000000" w:themeColor="text1"/>
          <w:kern w:val="0"/>
          <w:sz w:val="24"/>
          <w:lang w:val="zh-CN"/>
        </w:rPr>
        <w:t>供应商</w:t>
      </w:r>
      <w:r>
        <w:rPr>
          <w:rFonts w:ascii="宋体" w:hAnsi="宋体"/>
          <w:color w:val="000000" w:themeColor="text1"/>
          <w:kern w:val="0"/>
          <w:sz w:val="24"/>
          <w:lang w:val="zh-CN"/>
        </w:rPr>
        <w:t>中标后，用户有权对中标产品进行抽检，如果抽检结果与投标文件及投标响应时所述有所偏差，</w:t>
      </w:r>
      <w:r>
        <w:rPr>
          <w:rFonts w:ascii="宋体" w:hAnsi="宋体" w:hint="eastAsia"/>
          <w:color w:val="000000" w:themeColor="text1"/>
          <w:kern w:val="0"/>
          <w:sz w:val="24"/>
          <w:lang w:val="zh-CN"/>
        </w:rPr>
        <w:t>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r>
        <w:rPr>
          <w:rFonts w:ascii="宋体" w:hAnsi="宋体"/>
          <w:color w:val="000000" w:themeColor="text1"/>
          <w:kern w:val="0"/>
          <w:sz w:val="24"/>
          <w:lang w:val="zh-CN"/>
        </w:rPr>
        <w:t>并追究中标</w:t>
      </w:r>
      <w:proofErr w:type="gramStart"/>
      <w:r>
        <w:rPr>
          <w:rFonts w:ascii="宋体" w:hAnsi="宋体"/>
          <w:color w:val="000000" w:themeColor="text1"/>
          <w:kern w:val="0"/>
          <w:sz w:val="24"/>
          <w:lang w:val="zh-CN"/>
        </w:rPr>
        <w:t>方相关</w:t>
      </w:r>
      <w:proofErr w:type="gramEnd"/>
      <w:r>
        <w:rPr>
          <w:rFonts w:ascii="宋体" w:hAnsi="宋体"/>
          <w:color w:val="000000" w:themeColor="text1"/>
          <w:kern w:val="0"/>
          <w:sz w:val="24"/>
          <w:lang w:val="zh-CN"/>
        </w:rPr>
        <w:t>责任，同时中标方须承担由此发生的相关认证测试费用及其他一切费用。</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8</w:t>
      </w:r>
      <w:r>
        <w:rPr>
          <w:rFonts w:ascii="宋体" w:hAnsi="宋体" w:hint="eastAsia"/>
          <w:color w:val="000000" w:themeColor="text1"/>
          <w:kern w:val="0"/>
          <w:sz w:val="24"/>
          <w:lang w:val="zh-CN"/>
        </w:rPr>
        <w:t>、如未能达到合同要求，采购人有权退货并要求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9</w:t>
      </w:r>
      <w:r>
        <w:rPr>
          <w:rFonts w:ascii="宋体" w:hAnsi="宋体" w:hint="eastAsia"/>
          <w:color w:val="000000" w:themeColor="text1"/>
          <w:kern w:val="0"/>
          <w:sz w:val="24"/>
          <w:lang w:val="zh-CN"/>
        </w:rPr>
        <w:t>、未尽事宜按国家现行有关标准规范进行。</w:t>
      </w:r>
    </w:p>
    <w:p w:rsidR="004261A9" w:rsidRDefault="00A1484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六、报价要求</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w:t>
      </w:r>
      <w:r>
        <w:rPr>
          <w:rFonts w:ascii="宋体" w:hAnsi="宋体" w:hint="eastAsia"/>
          <w:color w:val="000000" w:themeColor="text1"/>
          <w:kern w:val="0"/>
          <w:sz w:val="24"/>
          <w:lang w:val="zh-CN"/>
        </w:rPr>
        <w:t>、运输方式及费用承担（含保险）：运杂费及运输保险费包含在报价中，由供应商承担。</w:t>
      </w:r>
    </w:p>
    <w:p w:rsidR="004261A9" w:rsidRDefault="00A1484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w:t>
      </w:r>
      <w:r>
        <w:rPr>
          <w:rFonts w:ascii="宋体" w:hAnsi="宋体" w:hint="eastAsia"/>
          <w:color w:val="000000" w:themeColor="text1"/>
          <w:kern w:val="0"/>
          <w:sz w:val="24"/>
          <w:lang w:val="zh-CN"/>
        </w:rPr>
        <w:t>、包装要求及费用承担：</w:t>
      </w:r>
      <w:proofErr w:type="gramStart"/>
      <w:r>
        <w:rPr>
          <w:rFonts w:ascii="宋体" w:hAnsi="宋体" w:hint="eastAsia"/>
          <w:color w:val="000000" w:themeColor="text1"/>
          <w:kern w:val="0"/>
          <w:sz w:val="24"/>
          <w:lang w:val="zh-CN"/>
        </w:rPr>
        <w:t>按</w:t>
      </w:r>
      <w:r>
        <w:rPr>
          <w:rFonts w:ascii="宋体" w:hAnsi="宋体" w:cs="宋体" w:hint="eastAsia"/>
          <w:color w:val="000000" w:themeColor="text1"/>
          <w:kern w:val="0"/>
          <w:sz w:val="24"/>
          <w:lang w:val="zh-CN"/>
        </w:rPr>
        <w:t>供应</w:t>
      </w:r>
      <w:proofErr w:type="gramEnd"/>
      <w:r>
        <w:rPr>
          <w:rFonts w:ascii="宋体" w:hAnsi="宋体" w:cs="宋体" w:hint="eastAsia"/>
          <w:color w:val="000000" w:themeColor="text1"/>
          <w:kern w:val="0"/>
          <w:sz w:val="24"/>
          <w:lang w:val="zh-CN"/>
        </w:rPr>
        <w:t>商</w:t>
      </w:r>
      <w:r>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4261A9" w:rsidRDefault="00A1484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七、付款条件</w:t>
      </w:r>
    </w:p>
    <w:p w:rsidR="004261A9" w:rsidRDefault="001D05C3">
      <w:pPr>
        <w:spacing w:line="360" w:lineRule="exact"/>
        <w:ind w:firstLineChars="150" w:firstLine="360"/>
        <w:contextualSpacing/>
        <w:rPr>
          <w:rFonts w:asciiTheme="minorHAnsi" w:eastAsiaTheme="minorEastAsia" w:hAnsiTheme="minorHAnsi" w:cstheme="minorBidi"/>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日内一次性付款。</w:t>
      </w:r>
      <w:bookmarkStart w:id="4" w:name="_GoBack"/>
      <w:bookmarkEnd w:id="4"/>
    </w:p>
    <w:p w:rsidR="004261A9" w:rsidRDefault="00A1484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八、服务要求</w:t>
      </w:r>
    </w:p>
    <w:p w:rsidR="004261A9" w:rsidRDefault="00A1484D">
      <w:pPr>
        <w:widowControl/>
        <w:spacing w:line="360" w:lineRule="exact"/>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cs="宋体" w:hint="eastAsia"/>
          <w:color w:val="000000" w:themeColor="text1"/>
          <w:kern w:val="0"/>
          <w:sz w:val="24"/>
          <w:lang w:val="zh-CN"/>
        </w:rPr>
        <w:t>、</w:t>
      </w:r>
      <w:r>
        <w:rPr>
          <w:rFonts w:ascii="宋体" w:hAnsi="宋体" w:hint="eastAsia"/>
          <w:bCs/>
          <w:color w:val="000000" w:themeColor="text1"/>
          <w:kern w:val="0"/>
          <w:sz w:val="24"/>
        </w:rPr>
        <w:t>质保期限：按照“交钥匙工程”的标准报价，货物交付使用后，必须提供免费保修期的期限至少为</w:t>
      </w:r>
      <w:r>
        <w:rPr>
          <w:rFonts w:ascii="宋体" w:hAnsi="宋体" w:hint="eastAsia"/>
          <w:bCs/>
          <w:color w:val="000000" w:themeColor="text1"/>
          <w:kern w:val="0"/>
          <w:sz w:val="24"/>
          <w:highlight w:val="yellow"/>
        </w:rPr>
        <w:t>一年</w:t>
      </w:r>
      <w:r>
        <w:rPr>
          <w:rFonts w:ascii="宋体" w:hAnsi="宋体" w:hint="eastAsia"/>
          <w:bCs/>
          <w:color w:val="000000" w:themeColor="text1"/>
          <w:kern w:val="0"/>
          <w:sz w:val="24"/>
        </w:rPr>
        <w:t>。</w:t>
      </w:r>
    </w:p>
    <w:p w:rsidR="004261A9" w:rsidRDefault="00A1484D">
      <w:pPr>
        <w:spacing w:line="360" w:lineRule="exact"/>
        <w:ind w:firstLineChars="200" w:firstLine="480"/>
        <w:contextualSpacing/>
        <w:jc w:val="left"/>
        <w:rPr>
          <w:rFonts w:ascii="宋体" w:hAnsi="宋体"/>
          <w:color w:val="000000" w:themeColor="text1"/>
          <w:sz w:val="24"/>
        </w:rPr>
      </w:pPr>
      <w:r>
        <w:rPr>
          <w:rFonts w:ascii="宋体" w:hAnsi="宋体" w:cs="宋体" w:hint="eastAsia"/>
          <w:color w:val="000000" w:themeColor="text1"/>
          <w:kern w:val="0"/>
          <w:sz w:val="24"/>
        </w:rPr>
        <w:t>2</w:t>
      </w:r>
      <w:r>
        <w:rPr>
          <w:rFonts w:ascii="宋体" w:hAnsi="宋体" w:cs="宋体" w:hint="eastAsia"/>
          <w:color w:val="000000" w:themeColor="text1"/>
          <w:kern w:val="0"/>
          <w:sz w:val="24"/>
        </w:rPr>
        <w:t>、</w:t>
      </w:r>
      <w:r>
        <w:rPr>
          <w:rFonts w:ascii="宋体" w:hAnsi="宋体" w:hint="eastAsia"/>
          <w:color w:val="000000" w:themeColor="text1"/>
          <w:kern w:val="0"/>
          <w:sz w:val="24"/>
          <w:lang w:val="zh-CN"/>
        </w:rPr>
        <w:t>在质保期内，供应商应负责对其提供的设备进行现场维修、损坏件更换，不收取额外费用。</w:t>
      </w:r>
      <w:r>
        <w:rPr>
          <w:rFonts w:ascii="宋体" w:hAnsi="宋体" w:hint="eastAsia"/>
          <w:color w:val="000000" w:themeColor="text1"/>
          <w:sz w:val="24"/>
        </w:rPr>
        <w:t>所有货物保修服务方式均为</w:t>
      </w:r>
      <w:r>
        <w:rPr>
          <w:rFonts w:ascii="宋体" w:hAnsi="宋体" w:hint="eastAsia"/>
          <w:color w:val="000000" w:themeColor="text1"/>
          <w:kern w:val="0"/>
          <w:sz w:val="24"/>
          <w:lang w:val="zh-CN"/>
        </w:rPr>
        <w:t>供应商</w:t>
      </w:r>
      <w:r>
        <w:rPr>
          <w:rFonts w:ascii="宋体" w:hAnsi="宋体" w:hint="eastAsia"/>
          <w:color w:val="000000" w:themeColor="text1"/>
          <w:sz w:val="24"/>
        </w:rPr>
        <w:t>上门保修，由</w:t>
      </w:r>
      <w:r>
        <w:rPr>
          <w:rFonts w:ascii="宋体" w:hAnsi="宋体" w:hint="eastAsia"/>
          <w:color w:val="000000" w:themeColor="text1"/>
          <w:kern w:val="0"/>
          <w:sz w:val="24"/>
          <w:lang w:val="zh-CN"/>
        </w:rPr>
        <w:t>供应商</w:t>
      </w:r>
      <w:r>
        <w:rPr>
          <w:rFonts w:ascii="宋体" w:hAnsi="宋体" w:hint="eastAsia"/>
          <w:color w:val="000000" w:themeColor="text1"/>
          <w:sz w:val="24"/>
        </w:rPr>
        <w:t>派员到货物使用现场维修，所产生的一切费用由</w:t>
      </w:r>
      <w:r>
        <w:rPr>
          <w:rFonts w:ascii="宋体" w:hAnsi="宋体" w:hint="eastAsia"/>
          <w:color w:val="000000" w:themeColor="text1"/>
          <w:kern w:val="0"/>
          <w:sz w:val="24"/>
          <w:lang w:val="zh-CN"/>
        </w:rPr>
        <w:t>供应商</w:t>
      </w:r>
      <w:r>
        <w:rPr>
          <w:rFonts w:ascii="宋体" w:hAnsi="宋体" w:hint="eastAsia"/>
          <w:color w:val="000000" w:themeColor="text1"/>
          <w:sz w:val="24"/>
        </w:rPr>
        <w:t>承担。</w:t>
      </w:r>
    </w:p>
    <w:p w:rsidR="004261A9" w:rsidRDefault="00A1484D">
      <w:pPr>
        <w:widowControl/>
        <w:spacing w:line="360" w:lineRule="exact"/>
        <w:ind w:firstLineChars="200" w:firstLine="480"/>
        <w:contextualSpacing/>
        <w:jc w:val="left"/>
        <w:rPr>
          <w:rFonts w:ascii="宋体" w:hAnsi="宋体" w:cs="宋体"/>
          <w:b/>
          <w:color w:val="000000" w:themeColor="text1"/>
          <w:sz w:val="24"/>
          <w:lang w:val="zh-CN"/>
        </w:rPr>
      </w:pPr>
      <w:r>
        <w:rPr>
          <w:rFonts w:ascii="宋体" w:hAnsi="宋体" w:cs="宋体" w:hint="eastAsia"/>
          <w:color w:val="000000" w:themeColor="text1"/>
          <w:kern w:val="0"/>
          <w:sz w:val="24"/>
        </w:rPr>
        <w:lastRenderedPageBreak/>
        <w:t>3</w:t>
      </w:r>
      <w:r>
        <w:rPr>
          <w:rFonts w:ascii="宋体" w:hAnsi="宋体" w:cs="宋体" w:hint="eastAsia"/>
          <w:color w:val="000000" w:themeColor="text1"/>
          <w:kern w:val="0"/>
          <w:sz w:val="24"/>
          <w:lang w:val="zh-CN"/>
        </w:rPr>
        <w:t>、</w:t>
      </w:r>
      <w:r>
        <w:rPr>
          <w:rFonts w:ascii="宋体" w:hAnsi="宋体" w:hint="eastAsia"/>
          <w:color w:val="000000" w:themeColor="text1"/>
          <w:kern w:val="0"/>
          <w:sz w:val="24"/>
          <w:lang w:val="zh-CN"/>
        </w:rPr>
        <w:t>供应商</w:t>
      </w:r>
      <w:r>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Pr>
          <w:rFonts w:ascii="宋体" w:hAnsi="宋体" w:cs="宋体" w:hint="eastAsia"/>
          <w:color w:val="000000" w:themeColor="text1"/>
          <w:kern w:val="0"/>
          <w:sz w:val="24"/>
          <w:lang w:val="zh-CN"/>
        </w:rPr>
        <w:t>。</w:t>
      </w:r>
    </w:p>
    <w:p w:rsidR="004261A9" w:rsidRDefault="00A1484D">
      <w:pPr>
        <w:spacing w:line="360" w:lineRule="exact"/>
        <w:ind w:firstLineChars="196" w:firstLine="472"/>
        <w:contextualSpacing/>
        <w:rPr>
          <w:rFonts w:ascii="宋体" w:hAnsi="宋体"/>
          <w:b/>
          <w:color w:val="000000" w:themeColor="text1"/>
          <w:kern w:val="0"/>
          <w:sz w:val="24"/>
        </w:rPr>
      </w:pPr>
      <w:r>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4261A9" w:rsidRDefault="00A1484D">
      <w:pPr>
        <w:widowControl/>
        <w:jc w:val="left"/>
        <w:rPr>
          <w:rFonts w:ascii="宋体" w:hAnsi="宋体"/>
          <w:b/>
          <w:color w:val="000000" w:themeColor="text1"/>
          <w:kern w:val="0"/>
          <w:sz w:val="24"/>
        </w:rPr>
      </w:pPr>
      <w:r>
        <w:rPr>
          <w:rFonts w:ascii="宋体" w:hAnsi="宋体"/>
          <w:b/>
          <w:color w:val="000000" w:themeColor="text1"/>
          <w:kern w:val="0"/>
          <w:sz w:val="24"/>
        </w:rPr>
        <w:br w:type="page"/>
      </w:r>
    </w:p>
    <w:p w:rsidR="004261A9" w:rsidRDefault="00A1484D">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w:t>
      </w:r>
      <w:r>
        <w:rPr>
          <w:rFonts w:ascii="黑体" w:eastAsia="黑体" w:hAnsi="Arial" w:cs="Arial" w:hint="eastAsia"/>
          <w:color w:val="000000" w:themeColor="text1"/>
          <w:sz w:val="36"/>
          <w:szCs w:val="36"/>
          <w:lang w:val="zh-CN"/>
        </w:rPr>
        <w:t xml:space="preserve"> </w:t>
      </w:r>
      <w:r>
        <w:rPr>
          <w:rFonts w:ascii="黑体" w:eastAsia="黑体" w:hAnsi="Arial" w:cs="Arial" w:hint="eastAsia"/>
          <w:color w:val="000000" w:themeColor="text1"/>
          <w:sz w:val="36"/>
          <w:szCs w:val="36"/>
          <w:lang w:val="zh-CN"/>
        </w:rPr>
        <w:t>合同主要条款及格式</w:t>
      </w:r>
    </w:p>
    <w:p w:rsidR="004261A9" w:rsidRDefault="00A1484D">
      <w:pPr>
        <w:spacing w:line="340" w:lineRule="exact"/>
        <w:contextualSpacing/>
        <w:rPr>
          <w:rFonts w:ascii="宋体" w:hAnsi="宋体"/>
          <w:color w:val="000000" w:themeColor="text1"/>
          <w:sz w:val="24"/>
        </w:rPr>
      </w:pPr>
      <w:r>
        <w:rPr>
          <w:rFonts w:ascii="宋体" w:hAnsi="宋体" w:hint="eastAsia"/>
          <w:color w:val="000000" w:themeColor="text1"/>
          <w:sz w:val="24"/>
        </w:rPr>
        <w:t>采购人（甲方）：</w:t>
      </w:r>
      <w:r>
        <w:rPr>
          <w:rFonts w:ascii="宋体" w:hAnsi="宋体" w:hint="eastAsia"/>
          <w:color w:val="000000" w:themeColor="text1"/>
          <w:sz w:val="24"/>
          <w:u w:val="single"/>
        </w:rPr>
        <w:t>南京技师学院</w:t>
      </w:r>
    </w:p>
    <w:p w:rsidR="004261A9" w:rsidRDefault="00A1484D">
      <w:pPr>
        <w:spacing w:line="340" w:lineRule="exact"/>
        <w:contextualSpacing/>
        <w:rPr>
          <w:rFonts w:ascii="宋体" w:hAnsi="宋体"/>
          <w:color w:val="000000" w:themeColor="text1"/>
          <w:sz w:val="24"/>
        </w:rPr>
      </w:pPr>
      <w:r>
        <w:rPr>
          <w:rFonts w:ascii="宋体" w:hAnsi="宋体" w:hint="eastAsia"/>
          <w:color w:val="000000" w:themeColor="text1"/>
          <w:sz w:val="24"/>
        </w:rPr>
        <w:t>供应商（乙方）：</w:t>
      </w:r>
      <w:r>
        <w:rPr>
          <w:rFonts w:ascii="宋体" w:hAnsi="宋体" w:hint="eastAsia"/>
          <w:color w:val="000000" w:themeColor="text1"/>
          <w:sz w:val="24"/>
          <w:u w:val="single"/>
        </w:rPr>
        <w:t xml:space="preserve">            </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第一条：货物名称及数量</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乙方根据甲方要求提供下列货物：货物名称、规格及数量详见“报价表”</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第二条：合同总价款</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、本合同项下总价款为</w:t>
      </w:r>
      <w:r>
        <w:rPr>
          <w:rFonts w:ascii="宋体" w:hAnsi="宋体" w:hint="eastAsia"/>
          <w:color w:val="000000" w:themeColor="text1"/>
          <w:sz w:val="24"/>
          <w:u w:val="single"/>
        </w:rPr>
        <w:t xml:space="preserve">           </w:t>
      </w:r>
      <w:r>
        <w:rPr>
          <w:rFonts w:ascii="宋体" w:hAnsi="宋体" w:hint="eastAsia"/>
          <w:color w:val="000000" w:themeColor="text1"/>
          <w:sz w:val="24"/>
        </w:rPr>
        <w:t>（大写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）人民币，分项价款在乙方“投标报价表”中有明确规定；</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、本合同总价款</w:t>
      </w:r>
      <w:r>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、本合同总价款还包含乙方应当提供的伴随服务</w:t>
      </w:r>
      <w:r>
        <w:rPr>
          <w:rFonts w:ascii="宋体" w:hAnsi="宋体" w:hint="eastAsia"/>
          <w:color w:val="000000" w:themeColor="text1"/>
          <w:sz w:val="24"/>
        </w:rPr>
        <w:t>/</w:t>
      </w:r>
      <w:r>
        <w:rPr>
          <w:rFonts w:ascii="宋体" w:hAnsi="宋体" w:hint="eastAsia"/>
          <w:color w:val="000000" w:themeColor="text1"/>
          <w:sz w:val="24"/>
        </w:rPr>
        <w:t>售后服务费用。</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第三条：组成本合同的有关文件</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下列关于</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 xml:space="preserve">2022-2023 </w:t>
      </w:r>
      <w:r>
        <w:rPr>
          <w:rFonts w:ascii="宋体" w:hAnsi="宋体" w:hint="eastAsia"/>
          <w:color w:val="000000" w:themeColor="text1"/>
          <w:sz w:val="24"/>
          <w:highlight w:val="yellow"/>
          <w:u w:val="single"/>
        </w:rPr>
        <w:t>学年第二学期电气工程系电工实习耗材采购</w:t>
      </w:r>
      <w:r>
        <w:rPr>
          <w:rFonts w:ascii="宋体" w:hAnsi="宋体" w:hint="eastAsia"/>
          <w:color w:val="000000" w:themeColor="text1"/>
          <w:sz w:val="24"/>
          <w:u w:val="single"/>
        </w:rPr>
        <w:t xml:space="preserve">  </w:t>
      </w:r>
      <w:r>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第四条：质量保证</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4261A9" w:rsidRDefault="00A1484D">
      <w:pPr>
        <w:autoSpaceDE w:val="0"/>
        <w:autoSpaceDN w:val="0"/>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lang w:val="zh-CN"/>
        </w:rPr>
        <w:t>本项目质保期为</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u w:val="single"/>
        </w:rPr>
        <w:t>一</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lang w:val="zh-CN"/>
        </w:rPr>
        <w:t>年</w:t>
      </w:r>
      <w:r>
        <w:rPr>
          <w:rFonts w:ascii="宋体" w:hAnsi="宋体" w:hint="eastAsia"/>
          <w:color w:val="000000" w:themeColor="text1"/>
          <w:sz w:val="24"/>
          <w:lang w:val="zh-CN"/>
        </w:rPr>
        <w:t>。</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第五条：交货和验收</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、乙方应</w:t>
      </w:r>
      <w:r>
        <w:rPr>
          <w:rFonts w:ascii="宋体" w:hAnsi="宋体" w:hint="eastAsia"/>
          <w:color w:val="000000" w:themeColor="text1"/>
          <w:sz w:val="24"/>
          <w:highlight w:val="yellow"/>
        </w:rPr>
        <w:t>在</w:t>
      </w:r>
      <w:r>
        <w:rPr>
          <w:rFonts w:ascii="宋体" w:hAnsi="宋体" w:hint="eastAsia"/>
          <w:color w:val="000000" w:themeColor="text1"/>
          <w:sz w:val="24"/>
          <w:highlight w:val="yellow"/>
          <w:u w:val="single"/>
        </w:rPr>
        <w:t xml:space="preserve">  2023  </w:t>
      </w:r>
      <w:r>
        <w:rPr>
          <w:rFonts w:ascii="宋体" w:hAnsi="宋体" w:hint="eastAsia"/>
          <w:color w:val="000000" w:themeColor="text1"/>
          <w:sz w:val="24"/>
          <w:highlight w:val="yellow"/>
        </w:rPr>
        <w:t>年</w:t>
      </w:r>
      <w:r>
        <w:rPr>
          <w:rFonts w:ascii="宋体" w:hAnsi="宋体" w:hint="eastAsia"/>
          <w:color w:val="000000" w:themeColor="text1"/>
          <w:sz w:val="24"/>
          <w:highlight w:val="yellow"/>
          <w:u w:val="single"/>
        </w:rPr>
        <w:t xml:space="preserve">  3 </w:t>
      </w:r>
      <w:r>
        <w:rPr>
          <w:rFonts w:ascii="宋体" w:hAnsi="宋体" w:hint="eastAsia"/>
          <w:color w:val="000000" w:themeColor="text1"/>
          <w:sz w:val="24"/>
          <w:highlight w:val="yellow"/>
        </w:rPr>
        <w:t>月</w:t>
      </w:r>
      <w:r>
        <w:rPr>
          <w:rFonts w:ascii="宋体" w:hAnsi="宋体" w:hint="eastAsia"/>
          <w:color w:val="000000" w:themeColor="text1"/>
          <w:sz w:val="24"/>
          <w:highlight w:val="yellow"/>
          <w:u w:val="single"/>
        </w:rPr>
        <w:t xml:space="preserve"> 25  </w:t>
      </w:r>
      <w:r>
        <w:rPr>
          <w:rFonts w:ascii="宋体" w:hAnsi="宋体" w:hint="eastAsia"/>
          <w:color w:val="000000" w:themeColor="text1"/>
          <w:sz w:val="24"/>
          <w:highlight w:val="yellow"/>
        </w:rPr>
        <w:t>日</w:t>
      </w:r>
      <w:r>
        <w:rPr>
          <w:rFonts w:ascii="宋体" w:hAnsi="宋体" w:hint="eastAsia"/>
          <w:color w:val="000000" w:themeColor="text1"/>
          <w:sz w:val="24"/>
        </w:rPr>
        <w:t>前将货物交付甲方；本合同项下货物应整体交付。</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、乙方交付的货物应当完全符合本合同或者招投标文件所规定的货物、数量、外观质量、及货物包装是否完好，安装调试是否合格，用户手册、原厂保修卡、随机资料及配件、随机工具等是否齐全。</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第六条：伴随服务</w:t>
      </w:r>
      <w:r>
        <w:rPr>
          <w:rFonts w:ascii="宋体" w:hAnsi="宋体" w:hint="eastAsia"/>
          <w:b/>
          <w:color w:val="000000" w:themeColor="text1"/>
          <w:sz w:val="24"/>
        </w:rPr>
        <w:t>/</w:t>
      </w:r>
      <w:r>
        <w:rPr>
          <w:rFonts w:ascii="宋体" w:hAnsi="宋体" w:hint="eastAsia"/>
          <w:b/>
          <w:color w:val="000000" w:themeColor="text1"/>
          <w:sz w:val="24"/>
        </w:rPr>
        <w:t>售后服务</w:t>
      </w:r>
    </w:p>
    <w:p w:rsidR="004261A9" w:rsidRDefault="00A1484D">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w:t>
      </w:r>
      <w:r>
        <w:rPr>
          <w:rFonts w:ascii="宋体" w:hAnsi="宋体" w:hint="eastAsia"/>
          <w:color w:val="000000" w:themeColor="text1"/>
          <w:sz w:val="24"/>
          <w:lang w:val="zh-CN"/>
        </w:rPr>
        <w:t>、乙方应按照国家有关法律法规规章和“三包”规定以及合同所附的“服务承诺”提供服务；</w:t>
      </w:r>
    </w:p>
    <w:p w:rsidR="004261A9" w:rsidRDefault="00A1484D">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2</w:t>
      </w:r>
      <w:r>
        <w:rPr>
          <w:rFonts w:ascii="宋体" w:hAnsi="宋体" w:hint="eastAsia"/>
          <w:color w:val="000000" w:themeColor="text1"/>
          <w:sz w:val="24"/>
          <w:lang w:val="zh-CN"/>
        </w:rPr>
        <w:t>、所有货物保修服务方式均为乙方上门保修，由乙方派员到货物使用现场维修，所产生的一切费用由乙方承担。</w:t>
      </w:r>
    </w:p>
    <w:p w:rsidR="004261A9" w:rsidRDefault="00A1484D">
      <w:pPr>
        <w:spacing w:line="340" w:lineRule="exact"/>
        <w:contextualSpacing/>
        <w:jc w:val="left"/>
        <w:rPr>
          <w:rFonts w:ascii="宋体" w:hAnsi="宋体"/>
          <w:b/>
          <w:bCs/>
          <w:color w:val="000000" w:themeColor="text1"/>
          <w:sz w:val="24"/>
          <w:lang w:val="zh-CN"/>
        </w:rPr>
      </w:pPr>
      <w:r>
        <w:rPr>
          <w:rFonts w:ascii="宋体" w:hAnsi="宋体" w:hint="eastAsia"/>
          <w:b/>
          <w:color w:val="000000" w:themeColor="text1"/>
          <w:sz w:val="24"/>
        </w:rPr>
        <w:t>第七条：</w:t>
      </w:r>
      <w:r>
        <w:rPr>
          <w:rFonts w:ascii="宋体" w:hAnsi="宋体" w:hint="eastAsia"/>
          <w:b/>
          <w:bCs/>
          <w:color w:val="000000" w:themeColor="text1"/>
          <w:sz w:val="24"/>
          <w:lang w:val="zh-CN"/>
        </w:rPr>
        <w:t>履约保证金</w:t>
      </w:r>
    </w:p>
    <w:p w:rsidR="004261A9" w:rsidRDefault="00A1484D">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w:t>
      </w:r>
      <w:r>
        <w:rPr>
          <w:rFonts w:ascii="宋体" w:hAnsi="宋体" w:hint="eastAsia"/>
          <w:color w:val="000000" w:themeColor="text1"/>
          <w:sz w:val="24"/>
          <w:lang w:val="zh-CN"/>
        </w:rPr>
        <w:t>、履约保证金为</w:t>
      </w:r>
      <w:r>
        <w:rPr>
          <w:rFonts w:ascii="宋体" w:hAnsi="宋体" w:hint="eastAsia"/>
          <w:color w:val="000000" w:themeColor="text1"/>
          <w:sz w:val="24"/>
          <w:highlight w:val="yellow"/>
          <w:u w:val="single"/>
        </w:rPr>
        <w:t xml:space="preserve">  \  </w:t>
      </w:r>
      <w:r>
        <w:rPr>
          <w:rFonts w:ascii="宋体" w:hAnsi="宋体" w:hint="eastAsia"/>
          <w:color w:val="000000" w:themeColor="text1"/>
          <w:sz w:val="24"/>
          <w:highlight w:val="yellow"/>
          <w:lang w:val="zh-CN"/>
        </w:rPr>
        <w:t>元</w:t>
      </w:r>
      <w:r>
        <w:rPr>
          <w:rFonts w:ascii="宋体" w:hAnsi="宋体" w:hint="eastAsia"/>
          <w:color w:val="000000" w:themeColor="text1"/>
          <w:sz w:val="24"/>
          <w:lang w:val="zh-CN"/>
        </w:rPr>
        <w:t>（不高于合同价的</w:t>
      </w:r>
      <w:r>
        <w:rPr>
          <w:rFonts w:ascii="宋体" w:hAnsi="宋体" w:hint="eastAsia"/>
          <w:color w:val="000000" w:themeColor="text1"/>
          <w:sz w:val="24"/>
          <w:lang w:val="zh-CN"/>
        </w:rPr>
        <w:t>10%</w:t>
      </w:r>
      <w:r>
        <w:rPr>
          <w:rFonts w:ascii="宋体" w:hAnsi="宋体" w:hint="eastAsia"/>
          <w:color w:val="000000" w:themeColor="text1"/>
          <w:sz w:val="24"/>
          <w:lang w:val="zh-CN"/>
        </w:rPr>
        <w:t>），在合同签订之前交于甲方。</w:t>
      </w:r>
    </w:p>
    <w:p w:rsidR="004261A9" w:rsidRDefault="00A1484D">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、如乙方未能履行合同规定的义务，甲方有权从履约保证金中取得补偿；</w:t>
      </w:r>
    </w:p>
    <w:p w:rsidR="004261A9" w:rsidRDefault="00A1484D">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、履约保证金在项目验收合格后十个工作日内无息退还给乙方；</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第八条：货款支付</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日内一次性付款。</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lastRenderedPageBreak/>
        <w:t>第九条：违约责任</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、甲方无正当理由拒收货物、拒付货款的，由甲方向乙方偿付合同总价的</w:t>
      </w:r>
      <w:r>
        <w:rPr>
          <w:rFonts w:ascii="宋体" w:hAnsi="宋体" w:hint="eastAsia"/>
          <w:color w:val="000000" w:themeColor="text1"/>
          <w:sz w:val="24"/>
        </w:rPr>
        <w:t>5%</w:t>
      </w:r>
      <w:r>
        <w:rPr>
          <w:rFonts w:ascii="宋体" w:hAnsi="宋体" w:hint="eastAsia"/>
          <w:color w:val="000000" w:themeColor="text1"/>
          <w:sz w:val="24"/>
        </w:rPr>
        <w:t>违约金；</w:t>
      </w:r>
    </w:p>
    <w:p w:rsidR="004261A9" w:rsidRDefault="00A1484D">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、甲方未按合同规定的期限向乙方支付货款的，每逾期</w:t>
      </w:r>
      <w:r>
        <w:rPr>
          <w:rFonts w:ascii="宋体" w:hAnsi="宋体" w:hint="eastAsia"/>
          <w:color w:val="000000" w:themeColor="text1"/>
          <w:sz w:val="24"/>
        </w:rPr>
        <w:t>1</w:t>
      </w:r>
      <w:r>
        <w:rPr>
          <w:rFonts w:ascii="宋体" w:hAnsi="宋体" w:hint="eastAsia"/>
          <w:color w:val="000000" w:themeColor="text1"/>
          <w:sz w:val="24"/>
        </w:rPr>
        <w:t>天甲方向乙方偿付欠款总额的</w:t>
      </w:r>
      <w:r>
        <w:rPr>
          <w:rFonts w:ascii="宋体" w:hAnsi="宋体" w:hint="eastAsia"/>
          <w:color w:val="000000" w:themeColor="text1"/>
          <w:sz w:val="24"/>
        </w:rPr>
        <w:t>5</w:t>
      </w:r>
      <w:r>
        <w:rPr>
          <w:rFonts w:ascii="宋体" w:hAnsi="宋体" w:hint="eastAsia"/>
          <w:color w:val="000000" w:themeColor="text1"/>
          <w:sz w:val="24"/>
        </w:rPr>
        <w:t>‰</w:t>
      </w:r>
      <w:r>
        <w:rPr>
          <w:rFonts w:ascii="宋体" w:hAnsi="宋体" w:hint="eastAsia"/>
          <w:color w:val="000000" w:themeColor="text1"/>
          <w:sz w:val="24"/>
        </w:rPr>
        <w:t xml:space="preserve"> </w:t>
      </w:r>
      <w:r>
        <w:rPr>
          <w:rFonts w:ascii="宋体" w:hAnsi="宋体" w:hint="eastAsia"/>
          <w:color w:val="000000" w:themeColor="text1"/>
          <w:sz w:val="24"/>
        </w:rPr>
        <w:t>滞纳金，但累计滞纳金总额不超过欠款总额的</w:t>
      </w:r>
      <w:r>
        <w:rPr>
          <w:rFonts w:ascii="宋体" w:hAnsi="宋体" w:hint="eastAsia"/>
          <w:color w:val="000000" w:themeColor="text1"/>
          <w:sz w:val="24"/>
        </w:rPr>
        <w:t>5%</w:t>
      </w:r>
      <w:r>
        <w:rPr>
          <w:rFonts w:ascii="宋体" w:hAnsi="宋体"/>
          <w:color w:val="000000" w:themeColor="text1"/>
          <w:sz w:val="24"/>
        </w:rPr>
        <w:t xml:space="preserve"> </w:t>
      </w:r>
      <w:r>
        <w:rPr>
          <w:rFonts w:ascii="宋体" w:hAnsi="宋体" w:hint="eastAsia"/>
          <w:color w:val="000000" w:themeColor="text1"/>
          <w:sz w:val="24"/>
        </w:rPr>
        <w:t>；</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、如乙方不能交付货物，乙方应向甲方支付合同总价</w:t>
      </w:r>
      <w:r>
        <w:rPr>
          <w:rFonts w:ascii="宋体" w:hAnsi="宋体" w:hint="eastAsia"/>
          <w:color w:val="000000" w:themeColor="text1"/>
          <w:sz w:val="24"/>
        </w:rPr>
        <w:t>20%</w:t>
      </w:r>
      <w:r>
        <w:rPr>
          <w:rFonts w:ascii="宋体" w:hAnsi="宋体"/>
          <w:color w:val="000000" w:themeColor="text1"/>
          <w:sz w:val="24"/>
        </w:rPr>
        <w:t xml:space="preserve"> </w:t>
      </w:r>
      <w:r>
        <w:rPr>
          <w:rFonts w:ascii="宋体" w:hAnsi="宋体" w:hint="eastAsia"/>
          <w:color w:val="000000" w:themeColor="text1"/>
          <w:sz w:val="24"/>
        </w:rPr>
        <w:t>的违约金；</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、乙方逾期交付货物的，每逾期</w:t>
      </w:r>
      <w:r>
        <w:rPr>
          <w:rFonts w:ascii="宋体" w:hAnsi="宋体" w:hint="eastAsia"/>
          <w:color w:val="000000" w:themeColor="text1"/>
          <w:sz w:val="24"/>
        </w:rPr>
        <w:t>1</w:t>
      </w:r>
      <w:r>
        <w:rPr>
          <w:rFonts w:ascii="宋体" w:hAnsi="宋体" w:hint="eastAsia"/>
          <w:color w:val="000000" w:themeColor="text1"/>
          <w:sz w:val="24"/>
        </w:rPr>
        <w:t>天，乙方向甲方偿付逾期交货部分货款总额的</w:t>
      </w:r>
      <w:r>
        <w:rPr>
          <w:rFonts w:ascii="宋体" w:hAnsi="宋体" w:hint="eastAsia"/>
          <w:color w:val="000000" w:themeColor="text1"/>
          <w:sz w:val="24"/>
        </w:rPr>
        <w:t>5</w:t>
      </w:r>
      <w:r>
        <w:rPr>
          <w:rFonts w:ascii="宋体" w:hAnsi="宋体" w:hint="eastAsia"/>
          <w:color w:val="000000" w:themeColor="text1"/>
          <w:sz w:val="24"/>
        </w:rPr>
        <w:t>‰</w:t>
      </w:r>
      <w:r>
        <w:rPr>
          <w:rFonts w:ascii="宋体" w:hAnsi="宋体" w:hint="eastAsia"/>
          <w:color w:val="000000" w:themeColor="text1"/>
          <w:sz w:val="24"/>
        </w:rPr>
        <w:t xml:space="preserve"> </w:t>
      </w:r>
      <w:r>
        <w:rPr>
          <w:rFonts w:ascii="宋体" w:hAnsi="宋体" w:hint="eastAsia"/>
          <w:color w:val="000000" w:themeColor="text1"/>
          <w:sz w:val="24"/>
        </w:rPr>
        <w:t>滞纳金，如乙方逾期交货达（</w:t>
      </w:r>
      <w:r>
        <w:rPr>
          <w:rFonts w:ascii="宋体" w:hAnsi="宋体" w:hint="eastAsia"/>
          <w:color w:val="000000" w:themeColor="text1"/>
          <w:sz w:val="24"/>
        </w:rPr>
        <w:t>10</w:t>
      </w:r>
      <w:r>
        <w:rPr>
          <w:rFonts w:ascii="宋体" w:hAnsi="宋体" w:hint="eastAsia"/>
          <w:color w:val="000000" w:themeColor="text1"/>
          <w:sz w:val="24"/>
        </w:rPr>
        <w:t>）天，甲方有权解除合同，解除合同的通知自到达乙方时生效；同时</w:t>
      </w:r>
      <w:r>
        <w:rPr>
          <w:rFonts w:ascii="宋体" w:hAnsi="宋体"/>
          <w:color w:val="000000" w:themeColor="text1"/>
          <w:sz w:val="24"/>
        </w:rPr>
        <w:t>,</w:t>
      </w:r>
      <w:r>
        <w:rPr>
          <w:rFonts w:ascii="宋体" w:hAnsi="宋体" w:hint="eastAsia"/>
          <w:color w:val="000000" w:themeColor="text1"/>
          <w:sz w:val="24"/>
        </w:rPr>
        <w:t>乙方应按合同总价的</w:t>
      </w:r>
      <w:r>
        <w:rPr>
          <w:rFonts w:ascii="宋体" w:hAnsi="宋体"/>
          <w:color w:val="000000" w:themeColor="text1"/>
          <w:sz w:val="24"/>
        </w:rPr>
        <w:t xml:space="preserve">20% </w:t>
      </w:r>
      <w:r>
        <w:rPr>
          <w:rFonts w:ascii="宋体" w:hAnsi="宋体" w:hint="eastAsia"/>
          <w:color w:val="000000" w:themeColor="text1"/>
          <w:sz w:val="24"/>
        </w:rPr>
        <w:t>向甲方支付违约金；</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、乙方所交付的货物品种、型号、规格不符合合同规定的，甲方有权拒收。甲方拒收的，乙方应向甲方支付合同总价</w:t>
      </w:r>
      <w:r>
        <w:rPr>
          <w:rFonts w:ascii="宋体" w:hAnsi="宋体" w:hint="eastAsia"/>
          <w:color w:val="000000" w:themeColor="text1"/>
          <w:sz w:val="24"/>
        </w:rPr>
        <w:t>20%</w:t>
      </w:r>
      <w:r>
        <w:rPr>
          <w:rFonts w:ascii="宋体" w:hAnsi="宋体"/>
          <w:color w:val="000000" w:themeColor="text1"/>
          <w:sz w:val="24"/>
        </w:rPr>
        <w:t xml:space="preserve"> </w:t>
      </w:r>
      <w:r>
        <w:rPr>
          <w:rFonts w:ascii="宋体" w:hAnsi="宋体" w:hint="eastAsia"/>
          <w:color w:val="000000" w:themeColor="text1"/>
          <w:sz w:val="24"/>
        </w:rPr>
        <w:t>的违约金；</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w:t>
      </w:r>
      <w:r>
        <w:rPr>
          <w:rFonts w:ascii="宋体" w:hAnsi="宋体" w:hint="eastAsia"/>
          <w:color w:val="000000" w:themeColor="text1"/>
          <w:sz w:val="24"/>
        </w:rPr>
        <w:t>、在乙方承诺的或国家规定的质量保证期内（取两者中最长的期限），如经乙方两次维修或更换，货物仍不能达到合</w:t>
      </w:r>
      <w:r>
        <w:rPr>
          <w:rFonts w:ascii="宋体" w:hAnsi="宋体" w:hint="eastAsia"/>
          <w:color w:val="000000" w:themeColor="text1"/>
          <w:sz w:val="24"/>
        </w:rPr>
        <w:t>同约定的质量标准，甲方有权退货，乙方应退回全部货款，并按第</w:t>
      </w:r>
      <w:r>
        <w:rPr>
          <w:rFonts w:ascii="宋体" w:hAnsi="宋体" w:hint="eastAsia"/>
          <w:color w:val="000000" w:themeColor="text1"/>
          <w:sz w:val="24"/>
        </w:rPr>
        <w:t>3</w:t>
      </w:r>
      <w:r>
        <w:rPr>
          <w:rFonts w:ascii="宋体" w:hAnsi="宋体" w:hint="eastAsia"/>
          <w:color w:val="000000" w:themeColor="text1"/>
          <w:sz w:val="24"/>
        </w:rPr>
        <w:t>款处理；同时，违约金不足以弥补甲方损失的，乙方还须赔偿甲方因此遭受的损失；</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、乙方未按合同的规定和“服务承诺”提供伴随服务</w:t>
      </w:r>
      <w:r>
        <w:rPr>
          <w:rFonts w:ascii="宋体" w:hAnsi="宋体" w:hint="eastAsia"/>
          <w:color w:val="000000" w:themeColor="text1"/>
          <w:sz w:val="24"/>
        </w:rPr>
        <w:t>/</w:t>
      </w:r>
      <w:r>
        <w:rPr>
          <w:rFonts w:ascii="宋体" w:hAnsi="宋体" w:hint="eastAsia"/>
          <w:color w:val="000000" w:themeColor="text1"/>
          <w:sz w:val="24"/>
        </w:rPr>
        <w:t>售后服务的，应按合同总价款</w:t>
      </w:r>
      <w:r>
        <w:rPr>
          <w:rFonts w:ascii="宋体" w:hAnsi="宋体"/>
          <w:color w:val="000000" w:themeColor="text1"/>
          <w:sz w:val="24"/>
        </w:rPr>
        <w:t>3</w:t>
      </w:r>
      <w:r>
        <w:rPr>
          <w:rFonts w:ascii="宋体" w:hAnsi="宋体" w:hint="eastAsia"/>
          <w:color w:val="000000" w:themeColor="text1"/>
          <w:sz w:val="24"/>
        </w:rPr>
        <w:t>%</w:t>
      </w:r>
      <w:r>
        <w:rPr>
          <w:rFonts w:ascii="宋体" w:hAnsi="宋体"/>
          <w:color w:val="000000" w:themeColor="text1"/>
          <w:sz w:val="24"/>
        </w:rPr>
        <w:t xml:space="preserve"> </w:t>
      </w:r>
      <w:r>
        <w:rPr>
          <w:rFonts w:ascii="宋体" w:hAnsi="宋体" w:hint="eastAsia"/>
          <w:color w:val="000000" w:themeColor="text1"/>
          <w:sz w:val="24"/>
        </w:rPr>
        <w:t>向甲方承担违约责任。</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第十条：争议的解决</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、因货物的质量问题发生争议的，应当邀请国家认可的质量检测机构对货物质量进行鉴定。货物符合标准的，鉴定费用由甲方承担；货物不符合质量标准的，鉴定费用由乙方承担；</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、因履行本合同引起的或与本合同有关的争议，甲、乙双方应首先通过友好协商解决，如协商不能解</w:t>
      </w:r>
      <w:r>
        <w:rPr>
          <w:rFonts w:ascii="宋体" w:hAnsi="宋体" w:hint="eastAsia"/>
          <w:color w:val="000000" w:themeColor="text1"/>
          <w:sz w:val="24"/>
        </w:rPr>
        <w:t>决争议，则采取以下第（</w:t>
      </w:r>
      <w:r>
        <w:rPr>
          <w:rFonts w:ascii="宋体" w:hAnsi="宋体" w:hint="eastAsia"/>
          <w:color w:val="000000" w:themeColor="text1"/>
          <w:sz w:val="24"/>
        </w:rPr>
        <w:t>1</w:t>
      </w:r>
      <w:r>
        <w:rPr>
          <w:rFonts w:ascii="宋体" w:hAnsi="宋体" w:hint="eastAsia"/>
          <w:color w:val="000000" w:themeColor="text1"/>
          <w:sz w:val="24"/>
        </w:rPr>
        <w:t>）种方式解决争议：（</w:t>
      </w:r>
      <w:r>
        <w:rPr>
          <w:rFonts w:ascii="宋体" w:hAnsi="宋体" w:hint="eastAsia"/>
          <w:color w:val="000000" w:themeColor="text1"/>
          <w:sz w:val="24"/>
        </w:rPr>
        <w:t>1</w:t>
      </w:r>
      <w:r>
        <w:rPr>
          <w:rFonts w:ascii="宋体" w:hAnsi="宋体" w:hint="eastAsia"/>
          <w:color w:val="000000" w:themeColor="text1"/>
          <w:sz w:val="24"/>
        </w:rPr>
        <w:t>）向甲方所在地有管辖权的人民法院提起诉讼；（</w:t>
      </w:r>
      <w:r>
        <w:rPr>
          <w:rFonts w:ascii="宋体" w:hAnsi="宋体"/>
          <w:color w:val="000000" w:themeColor="text1"/>
          <w:sz w:val="24"/>
        </w:rPr>
        <w:t>2</w:t>
      </w:r>
      <w:r>
        <w:rPr>
          <w:rFonts w:ascii="宋体" w:hAnsi="宋体" w:hint="eastAsia"/>
          <w:color w:val="000000" w:themeColor="text1"/>
          <w:sz w:val="24"/>
        </w:rPr>
        <w:t>）向南京仲裁委员会按其仲裁规则申请仲裁。</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第十一条：诚实信用</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乙方应诚实信用，严格按照招标文件要求和投标承诺履行合同，不向甲方进行商业贿赂或者提供不正当利益。</w:t>
      </w:r>
    </w:p>
    <w:p w:rsidR="004261A9" w:rsidRDefault="00A1484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第十二条：合同生效及其他</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、本合同自签订之日起生效；</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、本合同一式四份，具有同等法律效力；</w:t>
      </w:r>
    </w:p>
    <w:p w:rsidR="004261A9" w:rsidRDefault="00A1484D">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、本合同应按照中华人民共和国的现行法律进行解释。</w:t>
      </w:r>
    </w:p>
    <w:p w:rsidR="004261A9" w:rsidRDefault="004261A9">
      <w:pPr>
        <w:spacing w:line="360" w:lineRule="exact"/>
        <w:contextualSpacing/>
        <w:jc w:val="left"/>
        <w:rPr>
          <w:rFonts w:ascii="宋体" w:hAnsi="宋体"/>
          <w:color w:val="000000" w:themeColor="text1"/>
          <w:sz w:val="24"/>
        </w:rPr>
      </w:pPr>
    </w:p>
    <w:p w:rsidR="004261A9" w:rsidRDefault="00A1484D">
      <w:pPr>
        <w:spacing w:line="280" w:lineRule="exact"/>
        <w:contextualSpacing/>
        <w:rPr>
          <w:rFonts w:ascii="宋体" w:hAnsi="宋体"/>
          <w:color w:val="000000" w:themeColor="text1"/>
          <w:sz w:val="24"/>
        </w:rPr>
      </w:pPr>
      <w:r>
        <w:rPr>
          <w:rFonts w:ascii="宋体" w:hAnsi="宋体" w:hint="eastAsia"/>
          <w:color w:val="000000" w:themeColor="text1"/>
          <w:sz w:val="24"/>
        </w:rPr>
        <w:t>甲方：（公章）</w:t>
      </w:r>
      <w:r>
        <w:rPr>
          <w:rFonts w:ascii="宋体" w:hAnsi="宋体" w:hint="eastAsia"/>
          <w:color w:val="000000" w:themeColor="text1"/>
          <w:sz w:val="24"/>
        </w:rPr>
        <w:t xml:space="preserve">                                 </w:t>
      </w:r>
      <w:r>
        <w:rPr>
          <w:rFonts w:ascii="宋体" w:hAnsi="宋体" w:hint="eastAsia"/>
          <w:color w:val="000000" w:themeColor="text1"/>
          <w:sz w:val="24"/>
        </w:rPr>
        <w:t>乙方：（公章）</w:t>
      </w:r>
    </w:p>
    <w:p w:rsidR="004261A9" w:rsidRDefault="004261A9">
      <w:pPr>
        <w:spacing w:line="280" w:lineRule="exact"/>
        <w:contextualSpacing/>
        <w:rPr>
          <w:rFonts w:ascii="宋体" w:hAnsi="宋体"/>
          <w:color w:val="000000" w:themeColor="text1"/>
          <w:sz w:val="24"/>
        </w:rPr>
      </w:pPr>
    </w:p>
    <w:p w:rsidR="004261A9" w:rsidRDefault="00A1484D">
      <w:pPr>
        <w:spacing w:line="280" w:lineRule="exact"/>
        <w:contextualSpacing/>
        <w:rPr>
          <w:rFonts w:ascii="宋体" w:hAnsi="宋体"/>
          <w:color w:val="000000" w:themeColor="text1"/>
          <w:sz w:val="24"/>
        </w:rPr>
      </w:pPr>
      <w:r>
        <w:rPr>
          <w:rFonts w:ascii="宋体" w:hAnsi="宋体" w:hint="eastAsia"/>
          <w:color w:val="000000" w:themeColor="text1"/>
          <w:sz w:val="24"/>
        </w:rPr>
        <w:t>法定代表人或其委托代表（签字盖章）：</w:t>
      </w:r>
      <w:r>
        <w:rPr>
          <w:rFonts w:ascii="宋体" w:hAnsi="宋体" w:hint="eastAsia"/>
          <w:color w:val="000000" w:themeColor="text1"/>
          <w:sz w:val="24"/>
        </w:rPr>
        <w:t xml:space="preserve">            </w:t>
      </w:r>
      <w:r>
        <w:rPr>
          <w:rFonts w:ascii="宋体" w:hAnsi="宋体" w:hint="eastAsia"/>
          <w:color w:val="000000" w:themeColor="text1"/>
          <w:sz w:val="24"/>
        </w:rPr>
        <w:t>法定代表人或其委托代表（签字盖章）：</w:t>
      </w:r>
    </w:p>
    <w:p w:rsidR="004261A9" w:rsidRDefault="00A1484D">
      <w:pPr>
        <w:spacing w:line="280" w:lineRule="exact"/>
        <w:contextualSpacing/>
        <w:rPr>
          <w:rFonts w:ascii="宋体" w:hAnsi="宋体"/>
          <w:color w:val="000000" w:themeColor="text1"/>
          <w:sz w:val="24"/>
        </w:rPr>
      </w:pPr>
      <w:r>
        <w:rPr>
          <w:rFonts w:ascii="宋体" w:hAnsi="宋体" w:hint="eastAsia"/>
          <w:color w:val="000000" w:themeColor="text1"/>
          <w:sz w:val="24"/>
        </w:rPr>
        <w:t>地址：</w:t>
      </w:r>
      <w:r>
        <w:rPr>
          <w:rFonts w:ascii="宋体" w:hAnsi="宋体" w:hint="eastAsia"/>
          <w:color w:val="000000" w:themeColor="text1"/>
          <w:sz w:val="24"/>
        </w:rPr>
        <w:t xml:space="preserve">                                        </w:t>
      </w:r>
      <w:r>
        <w:rPr>
          <w:rFonts w:ascii="宋体" w:hAnsi="宋体" w:hint="eastAsia"/>
          <w:color w:val="000000" w:themeColor="text1"/>
          <w:sz w:val="24"/>
        </w:rPr>
        <w:t>地址：</w:t>
      </w:r>
    </w:p>
    <w:p w:rsidR="004261A9" w:rsidRDefault="00A1484D">
      <w:pPr>
        <w:spacing w:line="280" w:lineRule="exact"/>
        <w:contextualSpacing/>
        <w:rPr>
          <w:rFonts w:ascii="宋体" w:hAnsi="宋体"/>
          <w:color w:val="000000" w:themeColor="text1"/>
          <w:sz w:val="24"/>
        </w:rPr>
      </w:pPr>
      <w:r>
        <w:rPr>
          <w:rFonts w:ascii="宋体" w:hAnsi="宋体" w:hint="eastAsia"/>
          <w:color w:val="000000" w:themeColor="text1"/>
          <w:sz w:val="24"/>
        </w:rPr>
        <w:t>电话：</w:t>
      </w:r>
      <w:r>
        <w:rPr>
          <w:rFonts w:ascii="宋体" w:hAnsi="宋体" w:hint="eastAsia"/>
          <w:color w:val="000000" w:themeColor="text1"/>
          <w:sz w:val="24"/>
        </w:rPr>
        <w:t xml:space="preserve">                                        </w:t>
      </w:r>
      <w:r>
        <w:rPr>
          <w:rFonts w:ascii="宋体" w:hAnsi="宋体" w:hint="eastAsia"/>
          <w:color w:val="000000" w:themeColor="text1"/>
          <w:sz w:val="24"/>
        </w:rPr>
        <w:t>电话：</w:t>
      </w:r>
    </w:p>
    <w:p w:rsidR="004261A9" w:rsidRDefault="00A1484D">
      <w:pPr>
        <w:spacing w:line="280" w:lineRule="exact"/>
        <w:contextualSpacing/>
        <w:rPr>
          <w:rFonts w:ascii="宋体" w:hAnsi="宋体"/>
          <w:color w:val="000000" w:themeColor="text1"/>
          <w:sz w:val="24"/>
        </w:rPr>
      </w:pPr>
      <w:r>
        <w:rPr>
          <w:rFonts w:ascii="宋体" w:hAnsi="宋体" w:hint="eastAsia"/>
          <w:color w:val="000000" w:themeColor="text1"/>
          <w:sz w:val="24"/>
        </w:rPr>
        <w:t>开户银行：</w:t>
      </w:r>
      <w:r>
        <w:rPr>
          <w:rFonts w:ascii="宋体" w:hAnsi="宋体" w:hint="eastAsia"/>
          <w:color w:val="000000" w:themeColor="text1"/>
          <w:sz w:val="24"/>
        </w:rPr>
        <w:t xml:space="preserve">                                    </w:t>
      </w:r>
      <w:r>
        <w:rPr>
          <w:rFonts w:ascii="宋体" w:hAnsi="宋体" w:hint="eastAsia"/>
          <w:color w:val="000000" w:themeColor="text1"/>
          <w:sz w:val="24"/>
        </w:rPr>
        <w:t>开户银行：</w:t>
      </w:r>
    </w:p>
    <w:p w:rsidR="004261A9" w:rsidRDefault="00A1484D">
      <w:pPr>
        <w:spacing w:line="280" w:lineRule="exact"/>
        <w:contextualSpacing/>
        <w:rPr>
          <w:rFonts w:ascii="宋体" w:hAnsi="宋体"/>
          <w:color w:val="000000" w:themeColor="text1"/>
          <w:sz w:val="24"/>
        </w:rPr>
      </w:pPr>
      <w:r>
        <w:rPr>
          <w:rFonts w:ascii="宋体" w:hAnsi="宋体" w:hint="eastAsia"/>
          <w:color w:val="000000" w:themeColor="text1"/>
          <w:sz w:val="24"/>
        </w:rPr>
        <w:t>账号：</w:t>
      </w:r>
      <w:r>
        <w:rPr>
          <w:rFonts w:ascii="宋体" w:hAnsi="宋体" w:hint="eastAsia"/>
          <w:color w:val="000000" w:themeColor="text1"/>
          <w:sz w:val="24"/>
        </w:rPr>
        <w:t xml:space="preserve">                                        </w:t>
      </w:r>
      <w:r>
        <w:rPr>
          <w:rFonts w:ascii="宋体" w:hAnsi="宋体" w:hint="eastAsia"/>
          <w:color w:val="000000" w:themeColor="text1"/>
          <w:sz w:val="24"/>
        </w:rPr>
        <w:t>账号：</w:t>
      </w:r>
    </w:p>
    <w:p w:rsidR="004261A9" w:rsidRDefault="00A1484D">
      <w:pPr>
        <w:spacing w:line="280" w:lineRule="exact"/>
        <w:contextualSpacing/>
        <w:rPr>
          <w:rFonts w:ascii="宋体" w:hAnsi="宋体"/>
          <w:color w:val="000000" w:themeColor="text1"/>
          <w:sz w:val="24"/>
        </w:rPr>
      </w:pPr>
      <w:r>
        <w:rPr>
          <w:rFonts w:ascii="宋体" w:hAnsi="宋体" w:hint="eastAsia"/>
          <w:color w:val="000000" w:themeColor="text1"/>
          <w:sz w:val="24"/>
        </w:rPr>
        <w:t>电话：</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电话：</w:t>
      </w:r>
    </w:p>
    <w:p w:rsidR="004261A9" w:rsidRDefault="00A1484D">
      <w:pPr>
        <w:spacing w:line="280" w:lineRule="exact"/>
        <w:contextualSpacing/>
        <w:rPr>
          <w:rFonts w:ascii="宋体" w:hAnsi="宋体"/>
          <w:color w:val="000000" w:themeColor="text1"/>
          <w:sz w:val="24"/>
        </w:rPr>
      </w:pPr>
      <w:r>
        <w:rPr>
          <w:rFonts w:ascii="宋体" w:hAnsi="宋体" w:hint="eastAsia"/>
          <w:color w:val="000000" w:themeColor="text1"/>
          <w:sz w:val="24"/>
        </w:rPr>
        <w:t>邮编：</w:t>
      </w:r>
      <w:r>
        <w:rPr>
          <w:rFonts w:ascii="宋体" w:hAnsi="宋体" w:hint="eastAsia"/>
          <w:color w:val="000000" w:themeColor="text1"/>
          <w:sz w:val="24"/>
        </w:rPr>
        <w:t xml:space="preserve">                                        </w:t>
      </w:r>
      <w:r>
        <w:rPr>
          <w:rFonts w:ascii="宋体" w:hAnsi="宋体" w:hint="eastAsia"/>
          <w:color w:val="000000" w:themeColor="text1"/>
          <w:sz w:val="24"/>
        </w:rPr>
        <w:t>邮编：</w:t>
      </w:r>
    </w:p>
    <w:p w:rsidR="004261A9" w:rsidRDefault="00A1484D">
      <w:pPr>
        <w:spacing w:line="280" w:lineRule="exact"/>
        <w:ind w:firstLineChars="300" w:firstLine="720"/>
        <w:contextualSpacing/>
        <w:rPr>
          <w:rFonts w:ascii="黑体" w:eastAsia="黑体"/>
          <w:b/>
          <w:bCs/>
          <w:color w:val="000000" w:themeColor="text1"/>
          <w:sz w:val="24"/>
          <w:lang w:val="zh-CN"/>
        </w:rPr>
      </w:pP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r>
        <w:rPr>
          <w:rFonts w:ascii="宋体" w:hAnsi="宋体" w:hint="eastAsia"/>
          <w:color w:val="000000" w:themeColor="text1"/>
          <w:sz w:val="24"/>
        </w:rPr>
        <w:t xml:space="preserve">                                </w:t>
      </w: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r>
        <w:rPr>
          <w:rFonts w:ascii="黑体" w:eastAsia="黑体"/>
          <w:b/>
          <w:bCs/>
          <w:color w:val="000000" w:themeColor="text1"/>
          <w:sz w:val="24"/>
          <w:lang w:val="zh-CN"/>
        </w:rPr>
        <w:br w:type="page"/>
      </w:r>
    </w:p>
    <w:p w:rsidR="004261A9" w:rsidRDefault="00A1484D">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第四章</w:t>
      </w:r>
      <w:r>
        <w:rPr>
          <w:rFonts w:ascii="黑体" w:eastAsia="黑体" w:hint="eastAsia"/>
          <w:b/>
          <w:bCs/>
          <w:color w:val="000000" w:themeColor="text1"/>
          <w:sz w:val="36"/>
          <w:szCs w:val="36"/>
          <w:lang w:val="zh-CN"/>
        </w:rPr>
        <w:t xml:space="preserve">  </w:t>
      </w:r>
      <w:r>
        <w:rPr>
          <w:rFonts w:ascii="宋体" w:hAnsi="宋体" w:cs="宋体" w:hint="eastAsia"/>
          <w:b/>
          <w:bCs/>
          <w:sz w:val="36"/>
          <w:szCs w:val="36"/>
          <w:lang w:val="zh-CN"/>
        </w:rPr>
        <w:t>询价响应文件格式及附件</w:t>
      </w:r>
    </w:p>
    <w:p w:rsidR="004261A9" w:rsidRDefault="004261A9">
      <w:pPr>
        <w:spacing w:line="360" w:lineRule="auto"/>
        <w:jc w:val="center"/>
        <w:rPr>
          <w:rFonts w:ascii="宋体" w:hAnsi="宋体" w:cs="宋体"/>
          <w:sz w:val="72"/>
        </w:rPr>
      </w:pPr>
    </w:p>
    <w:p w:rsidR="004261A9" w:rsidRDefault="00A1484D">
      <w:pPr>
        <w:spacing w:line="360" w:lineRule="auto"/>
        <w:jc w:val="center"/>
        <w:rPr>
          <w:rFonts w:ascii="宋体" w:hAnsi="宋体" w:cs="宋体"/>
          <w:sz w:val="24"/>
        </w:rPr>
      </w:pPr>
      <w:r>
        <w:rPr>
          <w:rFonts w:ascii="宋体" w:hAnsi="宋体" w:cs="宋体" w:hint="eastAsia"/>
          <w:b/>
          <w:bCs/>
          <w:sz w:val="44"/>
          <w:szCs w:val="44"/>
        </w:rPr>
        <w:t>（正本</w:t>
      </w:r>
      <w:r>
        <w:rPr>
          <w:rFonts w:ascii="宋体" w:hAnsi="宋体" w:cs="宋体" w:hint="eastAsia"/>
          <w:b/>
          <w:bCs/>
          <w:sz w:val="44"/>
          <w:szCs w:val="44"/>
        </w:rPr>
        <w:t>/</w:t>
      </w:r>
      <w:r>
        <w:rPr>
          <w:rFonts w:ascii="宋体" w:hAnsi="宋体" w:cs="宋体" w:hint="eastAsia"/>
          <w:b/>
          <w:bCs/>
          <w:sz w:val="44"/>
          <w:szCs w:val="44"/>
        </w:rPr>
        <w:t>副本）</w:t>
      </w:r>
    </w:p>
    <w:p w:rsidR="004261A9" w:rsidRDefault="004261A9">
      <w:pPr>
        <w:widowControl/>
        <w:jc w:val="left"/>
        <w:rPr>
          <w:rFonts w:ascii="宋体" w:hAnsi="宋体" w:cs="宋体"/>
          <w:b/>
          <w:bCs/>
          <w:sz w:val="24"/>
          <w:lang w:val="zh-CN"/>
        </w:rPr>
      </w:pPr>
    </w:p>
    <w:p w:rsidR="004261A9" w:rsidRDefault="004261A9">
      <w:pPr>
        <w:spacing w:line="360" w:lineRule="auto"/>
        <w:jc w:val="center"/>
        <w:rPr>
          <w:rFonts w:ascii="宋体" w:hAnsi="宋体" w:cs="宋体"/>
          <w:sz w:val="72"/>
        </w:rPr>
      </w:pPr>
    </w:p>
    <w:p w:rsidR="004261A9" w:rsidRDefault="00A1484D">
      <w:pPr>
        <w:spacing w:line="360" w:lineRule="auto"/>
        <w:jc w:val="center"/>
        <w:rPr>
          <w:rFonts w:ascii="宋体" w:hAnsi="宋体" w:cs="宋体"/>
          <w:sz w:val="72"/>
        </w:rPr>
      </w:pPr>
      <w:r>
        <w:rPr>
          <w:rFonts w:ascii="宋体" w:hAnsi="宋体" w:cs="宋体" w:hint="eastAsia"/>
          <w:sz w:val="72"/>
        </w:rPr>
        <w:t>询价响应文件</w:t>
      </w:r>
    </w:p>
    <w:p w:rsidR="004261A9" w:rsidRDefault="004261A9">
      <w:pPr>
        <w:spacing w:line="360" w:lineRule="auto"/>
        <w:jc w:val="center"/>
        <w:rPr>
          <w:rFonts w:ascii="宋体" w:hAnsi="宋体" w:cs="宋体"/>
          <w:sz w:val="36"/>
        </w:rPr>
      </w:pPr>
    </w:p>
    <w:p w:rsidR="004261A9" w:rsidRDefault="004261A9">
      <w:pPr>
        <w:spacing w:line="360" w:lineRule="auto"/>
        <w:jc w:val="center"/>
        <w:rPr>
          <w:rFonts w:ascii="宋体" w:hAnsi="宋体" w:cs="宋体"/>
          <w:sz w:val="36"/>
        </w:rPr>
      </w:pPr>
    </w:p>
    <w:p w:rsidR="004261A9" w:rsidRDefault="00A1484D">
      <w:pPr>
        <w:spacing w:line="360" w:lineRule="auto"/>
        <w:ind w:firstLineChars="300" w:firstLine="1080"/>
        <w:rPr>
          <w:rFonts w:ascii="宋体" w:hAnsi="宋体" w:cs="宋体"/>
          <w:sz w:val="36"/>
        </w:rPr>
      </w:pPr>
      <w:r>
        <w:rPr>
          <w:rFonts w:ascii="宋体" w:hAnsi="宋体" w:cs="宋体" w:hint="eastAsia"/>
          <w:sz w:val="36"/>
        </w:rPr>
        <w:t>项</w:t>
      </w:r>
      <w:r>
        <w:rPr>
          <w:rFonts w:ascii="宋体" w:hAnsi="宋体" w:cs="宋体" w:hint="eastAsia"/>
          <w:sz w:val="36"/>
        </w:rPr>
        <w:t xml:space="preserve"> </w:t>
      </w:r>
      <w:r>
        <w:rPr>
          <w:rFonts w:ascii="宋体" w:hAnsi="宋体" w:cs="宋体" w:hint="eastAsia"/>
          <w:sz w:val="36"/>
        </w:rPr>
        <w:t>目</w:t>
      </w:r>
      <w:r>
        <w:rPr>
          <w:rFonts w:ascii="宋体" w:hAnsi="宋体" w:cs="宋体" w:hint="eastAsia"/>
          <w:sz w:val="36"/>
        </w:rPr>
        <w:t xml:space="preserve"> </w:t>
      </w:r>
      <w:r>
        <w:rPr>
          <w:rFonts w:ascii="宋体" w:hAnsi="宋体" w:cs="宋体" w:hint="eastAsia"/>
          <w:sz w:val="36"/>
        </w:rPr>
        <w:t>编号：</w:t>
      </w:r>
      <w:bookmarkStart w:id="5" w:name="_Hlk127540089"/>
      <w:r>
        <w:rPr>
          <w:rFonts w:ascii="宋体" w:hAnsi="宋体" w:cs="宋体" w:hint="eastAsia"/>
          <w:sz w:val="36"/>
        </w:rPr>
        <w:t>_______</w:t>
      </w:r>
      <w:bookmarkEnd w:id="5"/>
      <w:r>
        <w:rPr>
          <w:rFonts w:ascii="宋体" w:hAnsi="宋体" w:cs="宋体" w:hint="eastAsia"/>
          <w:sz w:val="36"/>
        </w:rPr>
        <w:t>___________________</w:t>
      </w:r>
    </w:p>
    <w:p w:rsidR="004261A9" w:rsidRDefault="00A1484D">
      <w:pPr>
        <w:spacing w:line="360" w:lineRule="auto"/>
        <w:ind w:firstLineChars="300" w:firstLine="1080"/>
        <w:rPr>
          <w:rFonts w:ascii="宋体" w:hAnsi="宋体" w:cs="宋体"/>
          <w:sz w:val="36"/>
          <w:u w:val="single"/>
        </w:rPr>
      </w:pPr>
      <w:r>
        <w:rPr>
          <w:rFonts w:ascii="宋体" w:hAnsi="宋体" w:cs="宋体" w:hint="eastAsia"/>
          <w:sz w:val="36"/>
        </w:rPr>
        <w:t>项</w:t>
      </w:r>
      <w:r>
        <w:rPr>
          <w:rFonts w:ascii="宋体" w:hAnsi="宋体" w:cs="宋体" w:hint="eastAsia"/>
          <w:sz w:val="36"/>
        </w:rPr>
        <w:t xml:space="preserve"> </w:t>
      </w:r>
      <w:r>
        <w:rPr>
          <w:rFonts w:ascii="宋体" w:hAnsi="宋体" w:cs="宋体" w:hint="eastAsia"/>
          <w:sz w:val="36"/>
        </w:rPr>
        <w:t>目</w:t>
      </w:r>
      <w:r>
        <w:rPr>
          <w:rFonts w:ascii="宋体" w:hAnsi="宋体" w:cs="宋体" w:hint="eastAsia"/>
          <w:sz w:val="36"/>
        </w:rPr>
        <w:t xml:space="preserve"> </w:t>
      </w:r>
      <w:r>
        <w:rPr>
          <w:rFonts w:ascii="宋体" w:hAnsi="宋体" w:cs="宋体" w:hint="eastAsia"/>
          <w:sz w:val="36"/>
        </w:rPr>
        <w:t>名称：</w:t>
      </w:r>
      <w:r>
        <w:rPr>
          <w:rFonts w:ascii="宋体" w:hAnsi="宋体" w:cs="宋体" w:hint="eastAsia"/>
          <w:sz w:val="36"/>
        </w:rPr>
        <w:t>__________________________</w:t>
      </w:r>
    </w:p>
    <w:p w:rsidR="004261A9" w:rsidRDefault="004261A9">
      <w:pPr>
        <w:spacing w:line="360" w:lineRule="auto"/>
        <w:rPr>
          <w:rFonts w:ascii="宋体" w:hAnsi="宋体" w:cs="宋体"/>
          <w:sz w:val="36"/>
        </w:rPr>
      </w:pPr>
    </w:p>
    <w:p w:rsidR="004261A9" w:rsidRDefault="004261A9">
      <w:pPr>
        <w:spacing w:line="360" w:lineRule="auto"/>
        <w:rPr>
          <w:rFonts w:ascii="宋体" w:hAnsi="宋体" w:cs="宋体"/>
          <w:sz w:val="36"/>
        </w:rPr>
      </w:pPr>
    </w:p>
    <w:p w:rsidR="004261A9" w:rsidRDefault="00A1484D">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投标单位名称：</w:t>
      </w:r>
      <w:r>
        <w:rPr>
          <w:rFonts w:ascii="宋体" w:hAnsi="宋体" w:cs="宋体" w:hint="eastAsia"/>
          <w:sz w:val="36"/>
          <w:u w:val="single"/>
        </w:rPr>
        <w:t>___</w:t>
      </w:r>
      <w:r>
        <w:rPr>
          <w:rFonts w:ascii="宋体" w:hAnsi="宋体" w:cs="宋体" w:hint="eastAsia"/>
          <w:sz w:val="36"/>
          <w:u w:val="single"/>
        </w:rPr>
        <w:t>（加盖公章）</w:t>
      </w:r>
      <w:r>
        <w:rPr>
          <w:rFonts w:ascii="宋体" w:hAnsi="宋体" w:cs="宋体" w:hint="eastAsia"/>
          <w:sz w:val="36"/>
          <w:u w:val="single"/>
        </w:rPr>
        <w:t>___</w:t>
      </w:r>
      <w:r>
        <w:rPr>
          <w:rFonts w:ascii="宋体" w:hAnsi="宋体" w:cs="宋体" w:hint="eastAsia"/>
          <w:sz w:val="36"/>
        </w:rPr>
        <w:t>_____</w:t>
      </w:r>
    </w:p>
    <w:p w:rsidR="004261A9" w:rsidRDefault="00A1484D">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授权代表签名：</w:t>
      </w:r>
      <w:r>
        <w:rPr>
          <w:rFonts w:ascii="宋体" w:hAnsi="宋体" w:cs="宋体" w:hint="eastAsia"/>
          <w:sz w:val="36"/>
        </w:rPr>
        <w:t>_______________________</w:t>
      </w:r>
    </w:p>
    <w:p w:rsidR="004261A9" w:rsidRDefault="00A1484D">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授权代表电话：</w:t>
      </w:r>
      <w:r>
        <w:rPr>
          <w:rFonts w:ascii="宋体" w:hAnsi="宋体" w:cs="宋体" w:hint="eastAsia"/>
          <w:sz w:val="36"/>
        </w:rPr>
        <w:t>_______________________</w:t>
      </w:r>
    </w:p>
    <w:p w:rsidR="004261A9" w:rsidRDefault="00A1484D">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日</w:t>
      </w:r>
      <w:r>
        <w:rPr>
          <w:rFonts w:ascii="宋体" w:hAnsi="宋体" w:cs="宋体" w:hint="eastAsia"/>
          <w:sz w:val="36"/>
        </w:rPr>
        <w:t xml:space="preserve">   </w:t>
      </w:r>
      <w:r>
        <w:rPr>
          <w:rFonts w:ascii="宋体" w:hAnsi="宋体" w:cs="宋体"/>
          <w:sz w:val="36"/>
        </w:rPr>
        <w:t xml:space="preserve"> </w:t>
      </w:r>
      <w:r>
        <w:rPr>
          <w:rFonts w:ascii="宋体" w:hAnsi="宋体" w:cs="宋体" w:hint="eastAsia"/>
          <w:sz w:val="36"/>
        </w:rPr>
        <w:t xml:space="preserve">   </w:t>
      </w:r>
      <w:r>
        <w:rPr>
          <w:rFonts w:ascii="宋体" w:hAnsi="宋体" w:cs="宋体" w:hint="eastAsia"/>
          <w:sz w:val="36"/>
        </w:rPr>
        <w:t>期</w:t>
      </w:r>
      <w:r>
        <w:rPr>
          <w:rFonts w:ascii="宋体" w:hAnsi="宋体" w:cs="宋体" w:hint="eastAsia"/>
          <w:sz w:val="36"/>
        </w:rPr>
        <w:t xml:space="preserve"> </w:t>
      </w:r>
      <w:r>
        <w:rPr>
          <w:rFonts w:ascii="宋体" w:hAnsi="宋体" w:cs="宋体" w:hint="eastAsia"/>
          <w:sz w:val="36"/>
        </w:rPr>
        <w:t>：</w:t>
      </w:r>
      <w:r>
        <w:rPr>
          <w:rFonts w:ascii="宋体" w:hAnsi="宋体" w:cs="宋体" w:hint="eastAsia"/>
          <w:sz w:val="36"/>
        </w:rPr>
        <w:t>_______________________</w:t>
      </w:r>
    </w:p>
    <w:p w:rsidR="004261A9" w:rsidRDefault="00A1484D">
      <w:pPr>
        <w:spacing w:line="360" w:lineRule="auto"/>
        <w:rPr>
          <w:rFonts w:ascii="宋体" w:hAnsi="宋体" w:cs="宋体"/>
          <w:sz w:val="24"/>
        </w:rPr>
      </w:pPr>
      <w:r>
        <w:rPr>
          <w:rFonts w:ascii="宋体" w:hAnsi="宋体" w:cs="宋体" w:hint="eastAsia"/>
          <w:sz w:val="24"/>
        </w:rPr>
        <w:t xml:space="preserve"> </w:t>
      </w:r>
    </w:p>
    <w:p w:rsidR="004261A9" w:rsidRDefault="00A1484D">
      <w:pPr>
        <w:widowControl/>
        <w:jc w:val="left"/>
        <w:rPr>
          <w:rFonts w:ascii="宋体" w:hAnsi="宋体" w:cs="宋体"/>
          <w:sz w:val="24"/>
        </w:rPr>
      </w:pPr>
      <w:r>
        <w:rPr>
          <w:rFonts w:ascii="宋体" w:hAnsi="宋体" w:cs="宋体"/>
          <w:sz w:val="24"/>
        </w:rPr>
        <w:br w:type="page"/>
      </w:r>
    </w:p>
    <w:p w:rsidR="004261A9" w:rsidRDefault="00A1484D">
      <w:pPr>
        <w:jc w:val="center"/>
        <w:rPr>
          <w:rFonts w:ascii="宋体" w:hAnsi="宋体" w:cs="宋体"/>
          <w:b/>
          <w:bCs/>
          <w:sz w:val="32"/>
          <w:szCs w:val="32"/>
        </w:rPr>
      </w:pPr>
      <w:bookmarkStart w:id="6" w:name="_Toc405408732"/>
      <w:bookmarkStart w:id="7" w:name="_Toc489655320"/>
      <w:r>
        <w:rPr>
          <w:rFonts w:ascii="宋体" w:hAnsi="宋体" w:cs="宋体" w:hint="eastAsia"/>
          <w:b/>
          <w:bCs/>
          <w:sz w:val="32"/>
          <w:szCs w:val="32"/>
        </w:rPr>
        <w:lastRenderedPageBreak/>
        <w:t>询价响应文件主要目录</w:t>
      </w:r>
      <w:bookmarkEnd w:id="6"/>
      <w:bookmarkEnd w:id="7"/>
      <w:r>
        <w:rPr>
          <w:rFonts w:ascii="宋体" w:hAnsi="宋体" w:cs="宋体" w:hint="eastAsia"/>
          <w:b/>
          <w:bCs/>
          <w:sz w:val="32"/>
          <w:szCs w:val="32"/>
        </w:rPr>
        <w:t>及相关证明材料格式、附件</w:t>
      </w:r>
    </w:p>
    <w:p w:rsidR="004261A9" w:rsidRDefault="00A1484D">
      <w:pPr>
        <w:jc w:val="center"/>
        <w:outlineLvl w:val="0"/>
        <w:rPr>
          <w:rFonts w:ascii="宋体" w:hAnsi="宋体" w:cs="宋体"/>
          <w:b/>
          <w:bCs/>
          <w:sz w:val="32"/>
          <w:szCs w:val="32"/>
        </w:rPr>
      </w:pPr>
      <w:r>
        <w:rPr>
          <w:rFonts w:ascii="宋体" w:hAnsi="宋体" w:cs="宋体" w:hint="eastAsia"/>
          <w:b/>
          <w:bCs/>
          <w:sz w:val="32"/>
          <w:szCs w:val="32"/>
        </w:rPr>
        <w:t>(</w:t>
      </w:r>
      <w:r>
        <w:rPr>
          <w:rFonts w:ascii="宋体" w:hAnsi="宋体" w:cs="宋体" w:hint="eastAsia"/>
          <w:b/>
          <w:bCs/>
          <w:sz w:val="32"/>
          <w:szCs w:val="32"/>
        </w:rPr>
        <w:t>包含但不限于以下材料</w:t>
      </w:r>
      <w:r>
        <w:rPr>
          <w:rFonts w:ascii="宋体" w:hAnsi="宋体" w:cs="宋体" w:hint="eastAsia"/>
          <w:b/>
          <w:bCs/>
          <w:sz w:val="32"/>
          <w:szCs w:val="32"/>
        </w:rPr>
        <w:t>)</w:t>
      </w:r>
    </w:p>
    <w:p w:rsidR="004261A9" w:rsidRDefault="004261A9">
      <w:pPr>
        <w:jc w:val="center"/>
        <w:outlineLvl w:val="0"/>
        <w:rPr>
          <w:rFonts w:ascii="宋体" w:hAnsi="宋体" w:cs="宋体"/>
          <w:b/>
          <w:bCs/>
          <w:sz w:val="24"/>
        </w:rPr>
      </w:pPr>
    </w:p>
    <w:p w:rsidR="004261A9" w:rsidRDefault="00A1484D">
      <w:pPr>
        <w:pStyle w:val="aff5"/>
        <w:numPr>
          <w:ilvl w:val="0"/>
          <w:numId w:val="1"/>
        </w:numPr>
        <w:spacing w:line="360" w:lineRule="auto"/>
        <w:ind w:firstLineChars="0"/>
        <w:rPr>
          <w:rFonts w:ascii="宋体" w:hAnsi="宋体" w:cs="宋体"/>
          <w:sz w:val="24"/>
        </w:rPr>
      </w:pPr>
      <w:bookmarkStart w:id="8" w:name="_Toc529893215"/>
      <w:r>
        <w:rPr>
          <w:rFonts w:ascii="宋体" w:hAnsi="宋体" w:cs="宋体" w:hint="eastAsia"/>
          <w:sz w:val="24"/>
        </w:rPr>
        <w:t>响应文件声明函</w:t>
      </w:r>
    </w:p>
    <w:p w:rsidR="004261A9" w:rsidRDefault="00A1484D">
      <w:pPr>
        <w:pStyle w:val="aff5"/>
        <w:numPr>
          <w:ilvl w:val="0"/>
          <w:numId w:val="1"/>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4261A9" w:rsidRDefault="00A1484D">
      <w:pPr>
        <w:pStyle w:val="aff5"/>
        <w:numPr>
          <w:ilvl w:val="0"/>
          <w:numId w:val="1"/>
        </w:numPr>
        <w:spacing w:line="360" w:lineRule="auto"/>
        <w:ind w:firstLineChars="0"/>
        <w:rPr>
          <w:rFonts w:ascii="宋体" w:hAnsi="宋体" w:cs="宋体"/>
          <w:sz w:val="24"/>
        </w:rPr>
      </w:pPr>
      <w:r>
        <w:rPr>
          <w:rFonts w:ascii="宋体" w:hAnsi="宋体" w:cs="宋体" w:hint="eastAsia"/>
          <w:sz w:val="24"/>
        </w:rPr>
        <w:t>法定代表人授权书</w:t>
      </w:r>
    </w:p>
    <w:p w:rsidR="004261A9" w:rsidRDefault="00A1484D">
      <w:pPr>
        <w:pStyle w:val="aff5"/>
        <w:numPr>
          <w:ilvl w:val="0"/>
          <w:numId w:val="1"/>
        </w:numPr>
        <w:spacing w:line="360" w:lineRule="auto"/>
        <w:ind w:firstLineChars="0"/>
        <w:rPr>
          <w:rFonts w:ascii="宋体" w:hAnsi="宋体" w:cs="宋体"/>
          <w:sz w:val="24"/>
        </w:rPr>
      </w:pPr>
      <w:r>
        <w:rPr>
          <w:rFonts w:ascii="宋体" w:hAnsi="宋体" w:cs="宋体" w:hint="eastAsia"/>
          <w:sz w:val="24"/>
        </w:rPr>
        <w:t>分项报价表</w:t>
      </w:r>
    </w:p>
    <w:p w:rsidR="004261A9" w:rsidRDefault="00A1484D">
      <w:pPr>
        <w:pStyle w:val="aff5"/>
        <w:numPr>
          <w:ilvl w:val="0"/>
          <w:numId w:val="1"/>
        </w:numPr>
        <w:spacing w:line="360" w:lineRule="auto"/>
        <w:ind w:firstLineChars="0"/>
        <w:rPr>
          <w:rFonts w:ascii="宋体" w:hAnsi="宋体" w:cs="宋体"/>
          <w:sz w:val="24"/>
        </w:rPr>
      </w:pPr>
      <w:r>
        <w:rPr>
          <w:rFonts w:ascii="宋体" w:hAnsi="宋体" w:cs="宋体" w:hint="eastAsia"/>
          <w:sz w:val="24"/>
        </w:rPr>
        <w:t>技术规格偏离表</w:t>
      </w:r>
    </w:p>
    <w:p w:rsidR="004261A9" w:rsidRDefault="00A1484D">
      <w:pPr>
        <w:pStyle w:val="aff5"/>
        <w:numPr>
          <w:ilvl w:val="0"/>
          <w:numId w:val="1"/>
        </w:numPr>
        <w:spacing w:line="360" w:lineRule="auto"/>
        <w:ind w:firstLineChars="0"/>
        <w:rPr>
          <w:rFonts w:ascii="宋体" w:hAnsi="宋体" w:cs="宋体"/>
          <w:sz w:val="24"/>
        </w:rPr>
      </w:pPr>
      <w:r>
        <w:rPr>
          <w:rFonts w:ascii="宋体" w:hAnsi="宋体" w:cs="宋体" w:hint="eastAsia"/>
          <w:sz w:val="24"/>
        </w:rPr>
        <w:t>商务条款偏离表</w:t>
      </w:r>
    </w:p>
    <w:p w:rsidR="004261A9" w:rsidRDefault="00A1484D">
      <w:pPr>
        <w:pStyle w:val="aff5"/>
        <w:numPr>
          <w:ilvl w:val="0"/>
          <w:numId w:val="1"/>
        </w:numPr>
        <w:spacing w:line="360" w:lineRule="auto"/>
        <w:ind w:firstLineChars="0"/>
        <w:rPr>
          <w:rFonts w:ascii="宋体" w:hAnsi="宋体" w:cs="宋体"/>
          <w:sz w:val="24"/>
        </w:rPr>
      </w:pPr>
      <w:r>
        <w:rPr>
          <w:rFonts w:ascii="宋体" w:hAnsi="宋体" w:cs="宋体" w:hint="eastAsia"/>
          <w:sz w:val="24"/>
        </w:rPr>
        <w:t>服务与承诺</w:t>
      </w:r>
    </w:p>
    <w:p w:rsidR="004261A9" w:rsidRDefault="00A1484D">
      <w:pPr>
        <w:pStyle w:val="aff5"/>
        <w:numPr>
          <w:ilvl w:val="0"/>
          <w:numId w:val="1"/>
        </w:numPr>
        <w:spacing w:line="360" w:lineRule="auto"/>
        <w:ind w:firstLineChars="0"/>
        <w:rPr>
          <w:rFonts w:ascii="宋体" w:hAnsi="宋体" w:cs="宋体"/>
          <w:sz w:val="24"/>
        </w:rPr>
      </w:pPr>
      <w:r>
        <w:rPr>
          <w:rFonts w:ascii="宋体" w:hAnsi="宋体" w:cs="宋体" w:hint="eastAsia"/>
          <w:sz w:val="24"/>
        </w:rPr>
        <w:t>投标需要的其他证明文件及材料</w:t>
      </w:r>
    </w:p>
    <w:p w:rsidR="004261A9" w:rsidRDefault="00A1484D">
      <w:pPr>
        <w:pStyle w:val="aff5"/>
        <w:spacing w:line="360" w:lineRule="auto"/>
        <w:ind w:left="840" w:firstLineChars="0" w:firstLine="0"/>
        <w:rPr>
          <w:rFonts w:ascii="宋体" w:hAnsi="宋体" w:cs="宋体"/>
          <w:sz w:val="24"/>
        </w:rPr>
      </w:pPr>
      <w:r>
        <w:rPr>
          <w:rFonts w:ascii="宋体" w:hAnsi="宋体" w:cs="宋体" w:hint="eastAsia"/>
          <w:sz w:val="24"/>
        </w:rPr>
        <w:t>附件一、第一章</w:t>
      </w:r>
      <w:r>
        <w:rPr>
          <w:rFonts w:ascii="宋体" w:hAnsi="宋体" w:cs="宋体" w:hint="eastAsia"/>
          <w:sz w:val="24"/>
        </w:rPr>
        <w:t xml:space="preserve"> </w:t>
      </w:r>
      <w:r>
        <w:rPr>
          <w:rFonts w:ascii="宋体" w:hAnsi="宋体" w:cs="宋体" w:hint="eastAsia"/>
          <w:sz w:val="24"/>
        </w:rPr>
        <w:t>《中华人民共和国政府采购法》第二十二条规定的条件证明文件</w:t>
      </w:r>
    </w:p>
    <w:p w:rsidR="004261A9" w:rsidRDefault="00A1484D">
      <w:pPr>
        <w:widowControl/>
        <w:jc w:val="left"/>
        <w:rPr>
          <w:rFonts w:ascii="宋体" w:hAnsi="宋体" w:cs="宋体"/>
          <w:b/>
          <w:sz w:val="24"/>
          <w:lang w:val="zh-CN"/>
        </w:rPr>
      </w:pPr>
      <w:r>
        <w:rPr>
          <w:rFonts w:ascii="宋体" w:hAnsi="宋体" w:cs="宋体"/>
          <w:b/>
          <w:sz w:val="24"/>
          <w:lang w:val="zh-CN"/>
        </w:rPr>
        <w:br w:type="page"/>
      </w:r>
    </w:p>
    <w:p w:rsidR="004261A9" w:rsidRDefault="00A1484D">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4261A9" w:rsidRDefault="00A1484D">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4261A9" w:rsidRDefault="00A1484D">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根据贵方</w:t>
      </w:r>
      <w:r>
        <w:rPr>
          <w:rFonts w:ascii="宋体" w:hAnsi="宋体" w:cs="宋体" w:hint="eastAsia"/>
          <w:sz w:val="24"/>
          <w:lang w:val="zh-CN"/>
        </w:rPr>
        <w:t xml:space="preserve"> </w:t>
      </w:r>
      <w:r>
        <w:rPr>
          <w:rFonts w:ascii="宋体" w:hAnsi="宋体" w:cs="宋体" w:hint="eastAsia"/>
          <w:sz w:val="24"/>
          <w:u w:val="single"/>
          <w:lang w:val="zh-CN"/>
        </w:rPr>
        <w:t xml:space="preserve">              </w:t>
      </w:r>
      <w:r>
        <w:rPr>
          <w:rFonts w:ascii="宋体" w:hAnsi="宋体" w:cs="宋体" w:hint="eastAsia"/>
          <w:sz w:val="24"/>
          <w:lang w:val="zh-CN"/>
        </w:rPr>
        <w:t>号采购文件，正式授权下述签字人</w:t>
      </w:r>
      <w:r>
        <w:rPr>
          <w:rFonts w:ascii="宋体" w:hAnsi="宋体" w:cs="宋体" w:hint="eastAsia"/>
          <w:sz w:val="24"/>
          <w:u w:val="single"/>
          <w:lang w:val="zh-CN"/>
        </w:rPr>
        <w:t xml:space="preserve">           </w:t>
      </w:r>
      <w:r>
        <w:rPr>
          <w:rFonts w:ascii="宋体" w:hAnsi="宋体" w:cs="宋体" w:hint="eastAsia"/>
          <w:sz w:val="24"/>
          <w:lang w:val="zh-CN"/>
        </w:rPr>
        <w:t>(</w:t>
      </w:r>
      <w:r>
        <w:rPr>
          <w:rFonts w:ascii="宋体" w:hAnsi="宋体" w:cs="宋体" w:hint="eastAsia"/>
          <w:sz w:val="24"/>
          <w:lang w:val="zh-CN"/>
        </w:rPr>
        <w:t>姓名和职务</w:t>
      </w:r>
      <w:r>
        <w:rPr>
          <w:rFonts w:ascii="宋体" w:hAnsi="宋体" w:cs="宋体" w:hint="eastAsia"/>
          <w:sz w:val="24"/>
          <w:lang w:val="zh-CN"/>
        </w:rPr>
        <w:t>)</w:t>
      </w:r>
      <w:r>
        <w:rPr>
          <w:rFonts w:ascii="宋体" w:hAnsi="宋体" w:cs="宋体" w:hint="eastAsia"/>
          <w:sz w:val="24"/>
          <w:lang w:val="zh-CN"/>
        </w:rPr>
        <w:t>代表供应商</w:t>
      </w:r>
      <w:r>
        <w:rPr>
          <w:rFonts w:ascii="宋体" w:hAnsi="宋体" w:cs="宋体" w:hint="eastAsia"/>
          <w:sz w:val="24"/>
          <w:u w:val="single"/>
          <w:lang w:val="zh-CN"/>
        </w:rPr>
        <w:t xml:space="preserve">           </w:t>
      </w:r>
      <w:r>
        <w:rPr>
          <w:rFonts w:ascii="宋体" w:hAnsi="宋体" w:cs="宋体" w:hint="eastAsia"/>
          <w:sz w:val="24"/>
          <w:lang w:val="zh-CN"/>
        </w:rPr>
        <w:t>（供应商名称），提交响应文件正本壹份，副本</w:t>
      </w:r>
      <w:r>
        <w:rPr>
          <w:rFonts w:ascii="宋体" w:hAnsi="宋体" w:cs="宋体" w:hint="eastAsia"/>
          <w:sz w:val="24"/>
          <w:u w:val="single"/>
          <w:lang w:val="zh-CN"/>
        </w:rPr>
        <w:t xml:space="preserve">  </w:t>
      </w:r>
      <w:r>
        <w:rPr>
          <w:rFonts w:ascii="宋体" w:hAnsi="宋体" w:cs="宋体" w:hint="eastAsia"/>
          <w:sz w:val="24"/>
          <w:lang w:val="zh-CN"/>
        </w:rPr>
        <w:t>份。</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4261A9" w:rsidRDefault="00A1484D">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w:t>
      </w:r>
      <w:r>
        <w:rPr>
          <w:rFonts w:ascii="宋体" w:hAnsi="宋体" w:cs="宋体" w:hint="eastAsia"/>
          <w:b/>
          <w:bCs/>
          <w:sz w:val="24"/>
          <w:u w:val="single"/>
          <w:lang w:val="zh-CN"/>
        </w:rPr>
        <w:t xml:space="preserve">    </w:t>
      </w:r>
      <w:r>
        <w:rPr>
          <w:rFonts w:ascii="宋体" w:hAnsi="宋体" w:cs="宋体"/>
          <w:b/>
          <w:bCs/>
          <w:sz w:val="24"/>
          <w:u w:val="single"/>
          <w:lang w:val="zh-CN"/>
        </w:rPr>
        <w:t xml:space="preserve">                           </w:t>
      </w:r>
      <w:r>
        <w:rPr>
          <w:rFonts w:ascii="宋体" w:hAnsi="宋体" w:cs="宋体" w:hint="eastAsia"/>
          <w:b/>
          <w:bCs/>
          <w:sz w:val="24"/>
          <w:u w:val="single"/>
          <w:lang w:val="zh-CN"/>
        </w:rPr>
        <w:t xml:space="preserve">     </w:t>
      </w:r>
      <w:r>
        <w:rPr>
          <w:rFonts w:ascii="宋体" w:hAnsi="宋体" w:cs="宋体" w:hint="eastAsia"/>
          <w:sz w:val="24"/>
          <w:lang w:val="zh-CN"/>
        </w:rPr>
        <w:t>的总报价为（小写）</w:t>
      </w:r>
      <w:r>
        <w:rPr>
          <w:rFonts w:ascii="宋体" w:hAnsi="宋体" w:cs="宋体" w:hint="eastAsia"/>
          <w:sz w:val="24"/>
          <w:u w:val="single"/>
          <w:lang w:val="zh-CN"/>
        </w:rPr>
        <w:t xml:space="preserve">       </w:t>
      </w:r>
      <w:r>
        <w:rPr>
          <w:rFonts w:ascii="宋体" w:hAnsi="宋体" w:cs="宋体" w:hint="eastAsia"/>
          <w:sz w:val="24"/>
          <w:lang w:val="zh-CN"/>
        </w:rPr>
        <w:t>（大写）</w:t>
      </w:r>
      <w:r>
        <w:rPr>
          <w:rFonts w:ascii="宋体" w:hAnsi="宋体" w:cs="宋体" w:hint="eastAsia"/>
          <w:b/>
          <w:bCs/>
          <w:sz w:val="24"/>
          <w:u w:val="single"/>
          <w:lang w:val="zh-CN"/>
        </w:rPr>
        <w:t xml:space="preserve">          </w:t>
      </w:r>
      <w:r>
        <w:rPr>
          <w:rFonts w:ascii="宋体" w:hAnsi="宋体" w:cs="宋体" w:hint="eastAsia"/>
          <w:sz w:val="24"/>
          <w:lang w:val="zh-CN"/>
        </w:rPr>
        <w:t>元人民币</w:t>
      </w:r>
      <w:r>
        <w:rPr>
          <w:rFonts w:ascii="宋体" w:hAnsi="宋体" w:cs="宋体" w:hint="eastAsia"/>
          <w:bCs/>
          <w:sz w:val="24"/>
        </w:rPr>
        <w:t>。</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w:t>
      </w:r>
      <w:r>
        <w:rPr>
          <w:rFonts w:ascii="宋体" w:hAnsi="宋体" w:cs="宋体" w:hint="eastAsia"/>
          <w:sz w:val="24"/>
          <w:lang w:val="zh-CN"/>
        </w:rPr>
        <w:t>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w:t>
      </w:r>
      <w:r>
        <w:rPr>
          <w:rFonts w:ascii="宋体" w:hAnsi="宋体" w:cs="宋体" w:hint="eastAsia"/>
          <w:sz w:val="24"/>
          <w:lang w:val="zh-CN"/>
        </w:rPr>
        <w:t>我们同意从规定的开标日期起遵循本询价通知书，并在规定的有效期期满之前均具有约束力。</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w:t>
      </w:r>
      <w:r>
        <w:rPr>
          <w:rFonts w:ascii="宋体" w:hAnsi="宋体" w:cs="宋体" w:hint="eastAsia"/>
          <w:sz w:val="24"/>
          <w:lang w:val="zh-CN"/>
        </w:rPr>
        <w:t>一旦我方中标，我方将根据询价通知书的规定严格履行合同，并保证于承诺的时间完成货物的启动</w:t>
      </w:r>
      <w:r>
        <w:rPr>
          <w:rFonts w:ascii="宋体" w:hAnsi="宋体" w:cs="宋体" w:hint="eastAsia"/>
          <w:sz w:val="24"/>
          <w:lang w:val="zh-CN"/>
        </w:rPr>
        <w:t>/</w:t>
      </w:r>
      <w:r>
        <w:rPr>
          <w:rFonts w:ascii="宋体" w:hAnsi="宋体" w:cs="宋体" w:hint="eastAsia"/>
          <w:sz w:val="24"/>
          <w:lang w:val="zh-CN"/>
        </w:rPr>
        <w:t>集成、调试等服务，交付采购人验收、使用。</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w:t>
      </w:r>
      <w:r>
        <w:rPr>
          <w:rFonts w:ascii="宋体" w:hAnsi="宋体" w:cs="宋体" w:hint="eastAsia"/>
          <w:sz w:val="24"/>
          <w:lang w:val="zh-CN"/>
        </w:rPr>
        <w:t>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w:t>
      </w:r>
      <w:r>
        <w:rPr>
          <w:rFonts w:ascii="宋体" w:hAnsi="宋体" w:cs="宋体" w:hint="eastAsia"/>
          <w:sz w:val="24"/>
          <w:lang w:val="zh-CN"/>
        </w:rPr>
        <w:t>与本投标有关的正式联系方式为：</w:t>
      </w:r>
    </w:p>
    <w:p w:rsidR="004261A9" w:rsidRDefault="00A1484D">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w:t>
      </w:r>
      <w:r>
        <w:rPr>
          <w:rFonts w:ascii="宋体" w:hAnsi="宋体" w:cs="宋体" w:hint="eastAsia"/>
          <w:sz w:val="24"/>
          <w:lang w:val="zh-CN"/>
        </w:rPr>
        <w:t xml:space="preserve">   </w:t>
      </w:r>
      <w:r>
        <w:rPr>
          <w:rFonts w:ascii="宋体" w:hAnsi="宋体" w:cs="宋体" w:hint="eastAsia"/>
          <w:sz w:val="24"/>
          <w:lang w:val="zh-CN"/>
        </w:rPr>
        <w:t>址：</w:t>
      </w:r>
      <w:r>
        <w:rPr>
          <w:rFonts w:ascii="宋体" w:hAnsi="宋体" w:cs="宋体" w:hint="eastAsia"/>
          <w:sz w:val="24"/>
          <w:u w:val="single"/>
          <w:lang w:val="zh-CN"/>
        </w:rPr>
        <w:t xml:space="preserve">                 </w:t>
      </w:r>
      <w:r>
        <w:rPr>
          <w:rFonts w:ascii="宋体" w:hAnsi="宋体" w:cs="宋体" w:hint="eastAsia"/>
          <w:sz w:val="24"/>
          <w:u w:val="single"/>
          <w:lang w:val="zh-CN"/>
        </w:rPr>
        <w:t xml:space="preserve">      </w:t>
      </w:r>
    </w:p>
    <w:p w:rsidR="004261A9" w:rsidRDefault="00A1484D">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w:t>
      </w:r>
      <w:r>
        <w:rPr>
          <w:rFonts w:ascii="宋体" w:hAnsi="宋体" w:cs="宋体" w:hint="eastAsia"/>
          <w:sz w:val="24"/>
          <w:lang w:val="zh-CN"/>
        </w:rPr>
        <w:t xml:space="preserve">   </w:t>
      </w:r>
      <w:r>
        <w:rPr>
          <w:rFonts w:ascii="宋体" w:hAnsi="宋体" w:cs="宋体" w:hint="eastAsia"/>
          <w:sz w:val="24"/>
          <w:lang w:val="zh-CN"/>
        </w:rPr>
        <w:t>话：</w:t>
      </w:r>
      <w:r>
        <w:rPr>
          <w:rFonts w:ascii="宋体" w:hAnsi="宋体" w:cs="宋体" w:hint="eastAsia"/>
          <w:sz w:val="24"/>
          <w:u w:val="single"/>
          <w:lang w:val="zh-CN"/>
        </w:rPr>
        <w:t xml:space="preserve">                       </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4261A9" w:rsidRDefault="00A1484D">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r>
        <w:rPr>
          <w:rFonts w:ascii="宋体" w:hAnsi="宋体" w:cs="宋体" w:hint="eastAsia"/>
          <w:sz w:val="24"/>
          <w:u w:val="single"/>
          <w:lang w:val="zh-CN"/>
        </w:rPr>
        <w:t xml:space="preserve">         </w:t>
      </w:r>
    </w:p>
    <w:p w:rsidR="004261A9" w:rsidRDefault="00A1484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r>
        <w:rPr>
          <w:rFonts w:ascii="宋体" w:hAnsi="宋体" w:cs="宋体" w:hint="eastAsia"/>
          <w:sz w:val="24"/>
          <w:u w:val="single"/>
          <w:lang w:val="zh-CN"/>
        </w:rPr>
        <w:t xml:space="preserve">                 </w:t>
      </w:r>
    </w:p>
    <w:p w:rsidR="004261A9" w:rsidRDefault="00A1484D">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w:t>
      </w:r>
      <w:r>
        <w:rPr>
          <w:rFonts w:ascii="宋体" w:hAnsi="宋体" w:cs="宋体" w:hint="eastAsia"/>
          <w:sz w:val="24"/>
          <w:lang w:val="zh-CN"/>
        </w:rPr>
        <w:t xml:space="preserve">    </w:t>
      </w:r>
      <w:r>
        <w:rPr>
          <w:rFonts w:ascii="宋体" w:hAnsi="宋体" w:cs="宋体" w:hint="eastAsia"/>
          <w:sz w:val="24"/>
          <w:lang w:val="zh-CN"/>
        </w:rPr>
        <w:t>期：</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olor w:val="000000" w:themeColor="text1"/>
          <w:sz w:val="24"/>
        </w:rPr>
        <w:br w:type="page"/>
      </w:r>
      <w:bookmarkStart w:id="9" w:name="_Toc529893216"/>
      <w:bookmarkEnd w:id="8"/>
    </w:p>
    <w:bookmarkEnd w:id="9"/>
    <w:p w:rsidR="004261A9" w:rsidRDefault="00A1484D">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4261A9" w:rsidRDefault="00A1484D" w:rsidP="001D05C3">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4261A9">
      <w:pPr>
        <w:spacing w:beforeLines="100" w:before="240" w:afterLines="100" w:after="240"/>
        <w:jc w:val="center"/>
        <w:rPr>
          <w:rFonts w:ascii="宋体" w:hAnsi="宋体" w:cs="宋体"/>
          <w:kern w:val="0"/>
          <w:sz w:val="24"/>
          <w:lang w:val="zh-CN"/>
        </w:rPr>
      </w:pPr>
    </w:p>
    <w:p w:rsidR="004261A9" w:rsidRDefault="00A1484D">
      <w:pPr>
        <w:widowControl/>
        <w:jc w:val="left"/>
        <w:rPr>
          <w:rFonts w:ascii="宋体" w:hAnsi="宋体" w:cs="宋体"/>
          <w:b/>
          <w:kern w:val="0"/>
          <w:sz w:val="24"/>
          <w:lang w:val="zh-CN"/>
        </w:rPr>
      </w:pPr>
      <w:r>
        <w:rPr>
          <w:rFonts w:ascii="宋体" w:hAnsi="宋体" w:cs="宋体"/>
          <w:b/>
          <w:kern w:val="0"/>
          <w:sz w:val="24"/>
          <w:lang w:val="zh-CN"/>
        </w:rPr>
        <w:br w:type="page"/>
      </w:r>
    </w:p>
    <w:p w:rsidR="004261A9" w:rsidRDefault="00A1484D">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4261A9" w:rsidRDefault="00A1484D">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4261A9" w:rsidRDefault="00A1484D">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（供应商住址）的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（供应商名称）法定代表人</w:t>
      </w:r>
      <w:r>
        <w:rPr>
          <w:rFonts w:ascii="宋体" w:hAnsi="宋体"/>
          <w:color w:val="000000" w:themeColor="text1"/>
          <w:sz w:val="24"/>
          <w:u w:val="single"/>
          <w:lang w:val="zh-CN"/>
        </w:rPr>
        <w:t xml:space="preserve">           </w:t>
      </w:r>
      <w:r>
        <w:rPr>
          <w:rFonts w:ascii="宋体" w:hAnsi="宋体" w:hint="eastAsia"/>
          <w:color w:val="000000" w:themeColor="text1"/>
          <w:sz w:val="24"/>
          <w:lang w:val="zh-CN"/>
        </w:rPr>
        <w:t>（法定代表人姓名）代表本公司授权在下面签字的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（供应商代表姓名）为本公司的合法代理人，就贵方组织的</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（项目名称）</w:t>
      </w:r>
      <w:r>
        <w:rPr>
          <w:rFonts w:ascii="宋体" w:hAnsi="宋体" w:hint="eastAsia"/>
          <w:b/>
          <w:color w:val="000000" w:themeColor="text1"/>
          <w:sz w:val="24"/>
          <w:u w:val="single"/>
          <w:lang w:val="zh-CN"/>
        </w:rPr>
        <w:t xml:space="preserve">      </w:t>
      </w:r>
      <w:r>
        <w:rPr>
          <w:rFonts w:ascii="宋体" w:hAnsi="宋体"/>
          <w:b/>
          <w:color w:val="000000" w:themeColor="text1"/>
          <w:sz w:val="24"/>
          <w:u w:val="single"/>
          <w:lang w:val="zh-CN"/>
        </w:rPr>
        <w:t xml:space="preserve">    </w:t>
      </w:r>
      <w:r>
        <w:rPr>
          <w:rFonts w:ascii="宋体" w:hAnsi="宋体" w:hint="eastAsia"/>
          <w:b/>
          <w:color w:val="000000" w:themeColor="text1"/>
          <w:sz w:val="24"/>
          <w:u w:val="single"/>
          <w:lang w:val="zh-CN"/>
        </w:rPr>
        <w:t xml:space="preserve">  </w:t>
      </w:r>
      <w:r>
        <w:rPr>
          <w:rFonts w:ascii="宋体" w:hAnsi="宋体" w:hint="eastAsia"/>
          <w:color w:val="000000" w:themeColor="text1"/>
          <w:sz w:val="24"/>
          <w:lang w:val="zh-CN"/>
        </w:rPr>
        <w:t>（项目编号）投标，以本公司名义处理一切与之有关的事务。</w:t>
      </w:r>
    </w:p>
    <w:p w:rsidR="004261A9" w:rsidRDefault="00A1484D">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w:t>
      </w:r>
      <w:r>
        <w:rPr>
          <w:rFonts w:ascii="宋体" w:hAnsi="宋体" w:cs="宋体" w:hint="eastAsia"/>
          <w:sz w:val="24"/>
          <w:lang w:val="zh-CN"/>
        </w:rPr>
        <w:t xml:space="preserve">    </w:t>
      </w:r>
      <w:r>
        <w:rPr>
          <w:rFonts w:ascii="宋体" w:hAnsi="宋体" w:cs="宋体" w:hint="eastAsia"/>
          <w:sz w:val="24"/>
          <w:lang w:val="zh-CN"/>
        </w:rPr>
        <w:t>年</w:t>
      </w:r>
      <w:r>
        <w:rPr>
          <w:rFonts w:ascii="宋体" w:hAnsi="宋体" w:cs="宋体" w:hint="eastAsia"/>
          <w:sz w:val="24"/>
          <w:lang w:val="zh-CN"/>
        </w:rPr>
        <w:t xml:space="preserve">  </w:t>
      </w:r>
      <w:r>
        <w:rPr>
          <w:rFonts w:ascii="宋体" w:hAnsi="宋体" w:cs="宋体" w:hint="eastAsia"/>
          <w:sz w:val="24"/>
          <w:lang w:val="zh-CN"/>
        </w:rPr>
        <w:t>月</w:t>
      </w:r>
      <w:r>
        <w:rPr>
          <w:rFonts w:ascii="宋体" w:hAnsi="宋体" w:cs="宋体" w:hint="eastAsia"/>
          <w:sz w:val="24"/>
          <w:lang w:val="zh-CN"/>
        </w:rPr>
        <w:t xml:space="preserve">  </w:t>
      </w:r>
      <w:r>
        <w:rPr>
          <w:rFonts w:ascii="宋体" w:hAnsi="宋体" w:cs="宋体" w:hint="eastAsia"/>
          <w:sz w:val="24"/>
          <w:lang w:val="zh-CN"/>
        </w:rPr>
        <w:t>日签字生效，特此声明。</w:t>
      </w:r>
    </w:p>
    <w:p w:rsidR="004261A9" w:rsidRDefault="00A1484D">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4261A9" w:rsidRDefault="00A1484D">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4261A9" w:rsidRDefault="00A1484D">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w:t>
      </w:r>
      <w:r>
        <w:rPr>
          <w:rFonts w:ascii="宋体" w:hAnsi="宋体"/>
          <w:color w:val="000000" w:themeColor="text1"/>
          <w:sz w:val="24"/>
          <w:lang w:val="zh-CN"/>
        </w:rPr>
        <w:t xml:space="preserve">        </w:t>
      </w:r>
      <w:r>
        <w:rPr>
          <w:rFonts w:ascii="宋体" w:hAnsi="宋体" w:hint="eastAsia"/>
          <w:color w:val="000000" w:themeColor="text1"/>
          <w:sz w:val="24"/>
          <w:lang w:val="zh-CN"/>
        </w:rPr>
        <w:t>期：</w:t>
      </w:r>
      <w:r>
        <w:rPr>
          <w:rFonts w:ascii="宋体" w:hAnsi="宋体"/>
          <w:color w:val="000000" w:themeColor="text1"/>
          <w:sz w:val="24"/>
          <w:lang w:val="zh-CN"/>
        </w:rPr>
        <w:t xml:space="preserve">        </w:t>
      </w:r>
      <w:r>
        <w:rPr>
          <w:rFonts w:ascii="宋体" w:hAnsi="宋体" w:hint="eastAsia"/>
          <w:color w:val="000000" w:themeColor="text1"/>
          <w:sz w:val="24"/>
          <w:lang w:val="zh-CN"/>
        </w:rPr>
        <w:t>年</w:t>
      </w:r>
      <w:r>
        <w:rPr>
          <w:rFonts w:ascii="宋体" w:hAnsi="宋体"/>
          <w:color w:val="000000" w:themeColor="text1"/>
          <w:sz w:val="24"/>
          <w:lang w:val="zh-CN"/>
        </w:rPr>
        <w:t xml:space="preserve">    </w:t>
      </w:r>
      <w:r>
        <w:rPr>
          <w:rFonts w:ascii="宋体" w:hAnsi="宋体" w:hint="eastAsia"/>
          <w:color w:val="000000" w:themeColor="text1"/>
          <w:sz w:val="24"/>
          <w:lang w:val="zh-CN"/>
        </w:rPr>
        <w:t>月</w:t>
      </w:r>
      <w:r>
        <w:rPr>
          <w:rFonts w:ascii="宋体" w:hAnsi="宋体"/>
          <w:color w:val="000000" w:themeColor="text1"/>
          <w:sz w:val="24"/>
          <w:lang w:val="zh-CN"/>
        </w:rPr>
        <w:t xml:space="preserve">    </w:t>
      </w:r>
      <w:r>
        <w:rPr>
          <w:rFonts w:ascii="宋体" w:hAnsi="宋体" w:hint="eastAsia"/>
          <w:color w:val="000000" w:themeColor="text1"/>
          <w:sz w:val="24"/>
          <w:lang w:val="zh-CN"/>
        </w:rPr>
        <w:t>日</w:t>
      </w:r>
    </w:p>
    <w:p w:rsidR="004261A9" w:rsidRDefault="004261A9">
      <w:pPr>
        <w:tabs>
          <w:tab w:val="left" w:pos="1440"/>
        </w:tabs>
        <w:autoSpaceDE w:val="0"/>
        <w:autoSpaceDN w:val="0"/>
        <w:adjustRightInd w:val="0"/>
        <w:spacing w:line="360" w:lineRule="auto"/>
        <w:ind w:firstLine="420"/>
        <w:rPr>
          <w:rFonts w:ascii="宋体" w:hAnsi="宋体"/>
          <w:color w:val="000000" w:themeColor="text1"/>
          <w:sz w:val="24"/>
          <w:lang w:val="zh-CN"/>
        </w:rPr>
      </w:pPr>
    </w:p>
    <w:p w:rsidR="004261A9" w:rsidRDefault="004261A9">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4261A9">
        <w:trPr>
          <w:trHeight w:val="2729"/>
          <w:jc w:val="center"/>
        </w:trPr>
        <w:tc>
          <w:tcPr>
            <w:tcW w:w="5040" w:type="dxa"/>
          </w:tcPr>
          <w:p w:rsidR="004261A9" w:rsidRDefault="00A1484D">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4261A9" w:rsidRDefault="004261A9">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4261A9">
        <w:trPr>
          <w:trHeight w:val="2729"/>
          <w:tblCellSpacing w:w="20" w:type="dxa"/>
          <w:jc w:val="center"/>
        </w:trPr>
        <w:tc>
          <w:tcPr>
            <w:tcW w:w="4960" w:type="dxa"/>
          </w:tcPr>
          <w:p w:rsidR="004261A9" w:rsidRDefault="00A1484D">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4261A9" w:rsidRDefault="004261A9">
            <w:pPr>
              <w:spacing w:line="440" w:lineRule="exact"/>
              <w:ind w:firstLineChars="100" w:firstLine="240"/>
              <w:jc w:val="left"/>
              <w:rPr>
                <w:rFonts w:ascii="宋体" w:hAnsi="宋体"/>
                <w:color w:val="000000" w:themeColor="text1"/>
                <w:sz w:val="24"/>
              </w:rPr>
            </w:pPr>
          </w:p>
          <w:p w:rsidR="004261A9" w:rsidRDefault="004261A9">
            <w:pPr>
              <w:spacing w:line="440" w:lineRule="exact"/>
              <w:ind w:firstLineChars="100" w:firstLine="240"/>
              <w:jc w:val="left"/>
              <w:rPr>
                <w:rFonts w:ascii="宋体" w:hAnsi="宋体"/>
                <w:color w:val="000000" w:themeColor="text1"/>
                <w:sz w:val="24"/>
              </w:rPr>
            </w:pPr>
          </w:p>
          <w:p w:rsidR="004261A9" w:rsidRDefault="004261A9">
            <w:pPr>
              <w:spacing w:line="440" w:lineRule="exact"/>
              <w:ind w:firstLineChars="100" w:firstLine="240"/>
              <w:jc w:val="left"/>
              <w:rPr>
                <w:rFonts w:ascii="宋体" w:hAnsi="宋体"/>
                <w:color w:val="000000" w:themeColor="text1"/>
                <w:sz w:val="24"/>
              </w:rPr>
            </w:pPr>
          </w:p>
        </w:tc>
      </w:tr>
    </w:tbl>
    <w:p w:rsidR="004261A9" w:rsidRDefault="004261A9">
      <w:pPr>
        <w:jc w:val="left"/>
        <w:rPr>
          <w:rFonts w:ascii="宋体" w:hAnsi="宋体"/>
          <w:color w:val="000000" w:themeColor="text1"/>
          <w:sz w:val="24"/>
        </w:rPr>
      </w:pPr>
      <w:bookmarkStart w:id="10" w:name="_Toc529893218"/>
      <w:bookmarkStart w:id="11" w:name="_Toc12264"/>
    </w:p>
    <w:p w:rsidR="004261A9" w:rsidRDefault="00A1484D">
      <w:pPr>
        <w:widowControl/>
        <w:jc w:val="left"/>
        <w:rPr>
          <w:rFonts w:ascii="宋体" w:hAnsi="宋体"/>
          <w:color w:val="000000" w:themeColor="text1"/>
          <w:sz w:val="24"/>
        </w:rPr>
      </w:pPr>
      <w:r>
        <w:rPr>
          <w:rFonts w:ascii="宋体" w:hAnsi="宋体"/>
          <w:color w:val="000000" w:themeColor="text1"/>
          <w:sz w:val="24"/>
        </w:rPr>
        <w:br w:type="page"/>
      </w:r>
    </w:p>
    <w:p w:rsidR="004261A9" w:rsidRDefault="004261A9">
      <w:pPr>
        <w:widowControl/>
        <w:adjustRightInd w:val="0"/>
        <w:spacing w:line="360" w:lineRule="auto"/>
        <w:jc w:val="left"/>
        <w:rPr>
          <w:rFonts w:ascii="宋体" w:hAnsi="宋体" w:cs="宋体"/>
          <w:b/>
          <w:kern w:val="0"/>
          <w:sz w:val="24"/>
          <w:lang w:val="zh-CN"/>
        </w:rPr>
        <w:sectPr w:rsidR="004261A9">
          <w:footerReference w:type="default" r:id="rId11"/>
          <w:type w:val="continuous"/>
          <w:pgSz w:w="11906" w:h="16838"/>
          <w:pgMar w:top="1418" w:right="1418" w:bottom="1418" w:left="1588" w:header="720" w:footer="1021" w:gutter="0"/>
          <w:cols w:space="720"/>
          <w:docGrid w:linePitch="312"/>
        </w:sectPr>
      </w:pPr>
    </w:p>
    <w:bookmarkEnd w:id="10"/>
    <w:bookmarkEnd w:id="11"/>
    <w:p w:rsidR="004261A9" w:rsidRDefault="00A1484D">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4261A9" w:rsidRDefault="00A1484D">
      <w:pPr>
        <w:spacing w:afterLines="50" w:after="120"/>
        <w:jc w:val="center"/>
        <w:rPr>
          <w:rFonts w:ascii="黑体" w:eastAsia="黑体" w:hAnsi="黑体"/>
          <w:color w:val="000000" w:themeColor="text1"/>
          <w:sz w:val="24"/>
        </w:rPr>
      </w:pPr>
      <w:bookmarkStart w:id="12" w:name="_Toc529893219"/>
      <w:r>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3"/>
        <w:gridCol w:w="1317"/>
        <w:gridCol w:w="982"/>
        <w:gridCol w:w="817"/>
        <w:gridCol w:w="1156"/>
        <w:gridCol w:w="939"/>
        <w:gridCol w:w="939"/>
        <w:gridCol w:w="939"/>
      </w:tblGrid>
      <w:tr w:rsidR="004261A9">
        <w:trPr>
          <w:trHeight w:val="270"/>
        </w:trPr>
        <w:tc>
          <w:tcPr>
            <w:tcW w:w="224" w:type="pct"/>
            <w:shd w:val="clear" w:color="auto" w:fill="auto"/>
            <w:vAlign w:val="center"/>
          </w:tcPr>
          <w:p w:rsidR="004261A9" w:rsidRDefault="00A1484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04" w:type="pct"/>
            <w:shd w:val="clear" w:color="auto" w:fill="auto"/>
            <w:vAlign w:val="center"/>
          </w:tcPr>
          <w:p w:rsidR="004261A9" w:rsidRDefault="00A1484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645" w:type="pct"/>
            <w:vAlign w:val="center"/>
          </w:tcPr>
          <w:p w:rsidR="004261A9" w:rsidRDefault="00A1484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481" w:type="pct"/>
            <w:shd w:val="clear" w:color="auto" w:fill="auto"/>
            <w:vAlign w:val="center"/>
          </w:tcPr>
          <w:p w:rsidR="004261A9" w:rsidRDefault="00A1484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00" w:type="pct"/>
            <w:shd w:val="clear" w:color="auto" w:fill="auto"/>
            <w:vAlign w:val="center"/>
          </w:tcPr>
          <w:p w:rsidR="004261A9" w:rsidRDefault="00A1484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566" w:type="pct"/>
            <w:shd w:val="clear" w:color="auto" w:fill="auto"/>
            <w:vAlign w:val="center"/>
          </w:tcPr>
          <w:p w:rsidR="004261A9" w:rsidRDefault="00A1484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品牌</w:t>
            </w:r>
          </w:p>
        </w:tc>
        <w:tc>
          <w:tcPr>
            <w:tcW w:w="460" w:type="pct"/>
            <w:shd w:val="clear" w:color="auto" w:fill="auto"/>
            <w:vAlign w:val="center"/>
          </w:tcPr>
          <w:p w:rsidR="004261A9" w:rsidRDefault="00A1484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4261A9" w:rsidRDefault="00A1484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单价（元）</w:t>
            </w:r>
          </w:p>
        </w:tc>
        <w:tc>
          <w:tcPr>
            <w:tcW w:w="460" w:type="pct"/>
            <w:shd w:val="clear" w:color="auto" w:fill="auto"/>
            <w:vAlign w:val="center"/>
          </w:tcPr>
          <w:p w:rsidR="004261A9" w:rsidRDefault="00A1484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总价（元）</w:t>
            </w: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21</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22</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23</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24</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27</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28</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29</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30</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31</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32</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33</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34</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35</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36</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37</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38</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39</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A1484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261A9" w:rsidRDefault="00A1484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261A9" w:rsidRDefault="00A1484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40</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A1484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261A9" w:rsidRDefault="00A1484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261A9" w:rsidRDefault="00A1484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41</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42</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43</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44</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45</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46</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47</w:t>
            </w:r>
          </w:p>
        </w:tc>
        <w:tc>
          <w:tcPr>
            <w:tcW w:w="1304" w:type="pct"/>
            <w:shd w:val="clear" w:color="auto" w:fill="auto"/>
            <w:noWrap/>
            <w:vAlign w:val="center"/>
          </w:tcPr>
          <w:p w:rsidR="004261A9" w:rsidRDefault="004261A9">
            <w:pPr>
              <w:widowControl/>
              <w:jc w:val="righ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48</w:t>
            </w:r>
          </w:p>
        </w:tc>
        <w:tc>
          <w:tcPr>
            <w:tcW w:w="1304" w:type="pct"/>
            <w:shd w:val="clear" w:color="auto" w:fill="auto"/>
            <w:noWrap/>
            <w:vAlign w:val="center"/>
          </w:tcPr>
          <w:p w:rsidR="004261A9" w:rsidRDefault="004261A9">
            <w:pPr>
              <w:widowControl/>
              <w:jc w:val="righ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49</w:t>
            </w:r>
          </w:p>
        </w:tc>
        <w:tc>
          <w:tcPr>
            <w:tcW w:w="1304" w:type="pct"/>
            <w:shd w:val="clear" w:color="auto" w:fill="auto"/>
            <w:noWrap/>
            <w:vAlign w:val="center"/>
          </w:tcPr>
          <w:p w:rsidR="004261A9" w:rsidRDefault="004261A9">
            <w:pPr>
              <w:widowControl/>
              <w:jc w:val="righ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270"/>
        </w:trPr>
        <w:tc>
          <w:tcPr>
            <w:tcW w:w="224" w:type="pct"/>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1304"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645" w:type="pct"/>
            <w:vAlign w:val="center"/>
          </w:tcPr>
          <w:p w:rsidR="004261A9" w:rsidRDefault="004261A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261A9" w:rsidRDefault="004261A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r w:rsidR="004261A9">
        <w:trPr>
          <w:trHeight w:val="716"/>
        </w:trPr>
        <w:tc>
          <w:tcPr>
            <w:tcW w:w="4540" w:type="pct"/>
            <w:gridSpan w:val="8"/>
            <w:shd w:val="clear" w:color="auto" w:fill="auto"/>
            <w:noWrap/>
            <w:vAlign w:val="center"/>
          </w:tcPr>
          <w:p w:rsidR="004261A9" w:rsidRDefault="00A1484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4261A9" w:rsidRDefault="004261A9">
            <w:pPr>
              <w:widowControl/>
              <w:jc w:val="left"/>
              <w:rPr>
                <w:rFonts w:asciiTheme="minorEastAsia" w:eastAsiaTheme="minorEastAsia" w:hAnsiTheme="minorEastAsia" w:cs="宋体"/>
                <w:color w:val="000000"/>
                <w:kern w:val="0"/>
                <w:sz w:val="24"/>
              </w:rPr>
            </w:pPr>
          </w:p>
        </w:tc>
      </w:tr>
    </w:tbl>
    <w:p w:rsidR="004261A9" w:rsidRDefault="00A1484D">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4261A9" w:rsidRDefault="00A1484D">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、所有价格均系用人民币表示，单位为元。</w:t>
      </w:r>
    </w:p>
    <w:p w:rsidR="004261A9" w:rsidRDefault="00A1484D">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4261A9" w:rsidRDefault="00A1484D">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、分项明细报价合计应与总报价相等。</w:t>
      </w:r>
    </w:p>
    <w:p w:rsidR="004261A9" w:rsidRDefault="004261A9">
      <w:pPr>
        <w:spacing w:line="360" w:lineRule="auto"/>
        <w:contextualSpacing/>
        <w:rPr>
          <w:rFonts w:ascii="宋体" w:hAnsi="宋体"/>
          <w:color w:val="000000" w:themeColor="text1"/>
          <w:sz w:val="24"/>
        </w:rPr>
      </w:pPr>
    </w:p>
    <w:p w:rsidR="004261A9" w:rsidRDefault="00A1484D">
      <w:pPr>
        <w:spacing w:line="360" w:lineRule="auto"/>
        <w:contextualSpacing/>
        <w:rPr>
          <w:color w:val="000000" w:themeColor="text1"/>
          <w:sz w:val="24"/>
        </w:rPr>
      </w:pPr>
      <w:r>
        <w:rPr>
          <w:rFonts w:ascii="宋体" w:hAnsi="宋体" w:hint="eastAsia"/>
          <w:color w:val="000000" w:themeColor="text1"/>
          <w:sz w:val="24"/>
        </w:rPr>
        <w:t>供应商名称：（公章）</w:t>
      </w:r>
    </w:p>
    <w:p w:rsidR="004261A9" w:rsidRDefault="00A1484D">
      <w:pPr>
        <w:spacing w:line="360" w:lineRule="auto"/>
        <w:contextualSpacing/>
        <w:rPr>
          <w:rFonts w:ascii="宋体" w:hAnsi="宋体"/>
          <w:color w:val="000000" w:themeColor="text1"/>
          <w:sz w:val="24"/>
        </w:rPr>
      </w:pPr>
      <w:r>
        <w:rPr>
          <w:rFonts w:ascii="宋体" w:hAnsi="宋体" w:hint="eastAsia"/>
          <w:color w:val="000000" w:themeColor="text1"/>
          <w:sz w:val="24"/>
        </w:rPr>
        <w:t>联系人：</w:t>
      </w:r>
      <w:r>
        <w:rPr>
          <w:rFonts w:ascii="宋体" w:hAnsi="宋体" w:hint="eastAsia"/>
          <w:color w:val="000000" w:themeColor="text1"/>
          <w:sz w:val="24"/>
        </w:rPr>
        <w:t xml:space="preserve">          </w:t>
      </w:r>
    </w:p>
    <w:p w:rsidR="004261A9" w:rsidRDefault="00A1484D">
      <w:pPr>
        <w:spacing w:line="360" w:lineRule="auto"/>
        <w:contextualSpacing/>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rPr>
        <w:t xml:space="preserve">        </w:t>
      </w:r>
    </w:p>
    <w:p w:rsidR="004261A9" w:rsidRDefault="00A1484D">
      <w:pPr>
        <w:spacing w:line="360" w:lineRule="auto"/>
        <w:contextualSpacing/>
        <w:rPr>
          <w:rFonts w:ascii="宋体" w:hAnsi="宋体"/>
          <w:color w:val="000000" w:themeColor="text1"/>
          <w:sz w:val="24"/>
        </w:rPr>
      </w:pPr>
      <w:r>
        <w:rPr>
          <w:rFonts w:ascii="宋体" w:hAnsi="宋体" w:hint="eastAsia"/>
          <w:color w:val="000000" w:themeColor="text1"/>
          <w:sz w:val="24"/>
        </w:rPr>
        <w:t>手机：</w:t>
      </w:r>
      <w:r>
        <w:rPr>
          <w:rFonts w:ascii="宋体" w:hAnsi="宋体" w:hint="eastAsia"/>
          <w:color w:val="000000" w:themeColor="text1"/>
          <w:sz w:val="24"/>
        </w:rPr>
        <w:t xml:space="preserve">                          </w:t>
      </w:r>
    </w:p>
    <w:p w:rsidR="004261A9" w:rsidRDefault="00A1484D">
      <w:pPr>
        <w:spacing w:line="360" w:lineRule="auto"/>
        <w:contextualSpacing/>
        <w:rPr>
          <w:rFonts w:ascii="宋体" w:hAnsi="宋体"/>
          <w:color w:val="000000" w:themeColor="text1"/>
          <w:sz w:val="24"/>
        </w:rPr>
      </w:pPr>
      <w:r>
        <w:rPr>
          <w:rFonts w:ascii="宋体" w:hAnsi="宋体" w:hint="eastAsia"/>
          <w:color w:val="000000" w:themeColor="text1"/>
          <w:sz w:val="24"/>
        </w:rPr>
        <w:t>日期：</w:t>
      </w:r>
    </w:p>
    <w:p w:rsidR="004261A9" w:rsidRDefault="00A1484D">
      <w:pPr>
        <w:jc w:val="left"/>
        <w:rPr>
          <w:rFonts w:ascii="宋体" w:hAnsi="宋体" w:cs="宋体"/>
          <w:b/>
          <w:kern w:val="0"/>
          <w:sz w:val="30"/>
          <w:szCs w:val="30"/>
          <w:lang w:val="zh-CN"/>
        </w:rPr>
      </w:pPr>
      <w:r>
        <w:rPr>
          <w:rFonts w:ascii="宋体" w:hAnsi="宋体"/>
          <w:color w:val="000000" w:themeColor="text1"/>
          <w:sz w:val="24"/>
        </w:rPr>
        <w:br w:type="page"/>
      </w:r>
      <w:bookmarkEnd w:id="12"/>
      <w:r>
        <w:rPr>
          <w:rFonts w:ascii="宋体" w:hAnsi="宋体" w:cs="宋体" w:hint="eastAsia"/>
          <w:b/>
          <w:kern w:val="0"/>
          <w:sz w:val="30"/>
          <w:szCs w:val="30"/>
          <w:lang w:val="zh-CN"/>
        </w:rPr>
        <w:lastRenderedPageBreak/>
        <w:t>五、技术规格偏离表格式</w:t>
      </w:r>
    </w:p>
    <w:p w:rsidR="004261A9" w:rsidRDefault="00A1484D">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4261A9">
        <w:trPr>
          <w:trHeight w:val="284"/>
          <w:jc w:val="center"/>
        </w:trPr>
        <w:tc>
          <w:tcPr>
            <w:tcW w:w="6698" w:type="dxa"/>
            <w:gridSpan w:val="4"/>
            <w:tcBorders>
              <w:bottom w:val="single" w:sz="6" w:space="0" w:color="auto"/>
            </w:tcBorders>
            <w:vAlign w:val="center"/>
          </w:tcPr>
          <w:p w:rsidR="004261A9" w:rsidRDefault="00A1484D">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p>
        </w:tc>
        <w:tc>
          <w:tcPr>
            <w:tcW w:w="2726" w:type="dxa"/>
            <w:gridSpan w:val="2"/>
            <w:tcBorders>
              <w:bottom w:val="single" w:sz="6" w:space="0" w:color="auto"/>
            </w:tcBorders>
            <w:vAlign w:val="center"/>
          </w:tcPr>
          <w:p w:rsidR="004261A9" w:rsidRDefault="00A1484D">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项目编号：</w:t>
            </w:r>
            <w:r>
              <w:rPr>
                <w:rFonts w:ascii="宋体" w:hAnsi="宋体" w:cs="宋体" w:hint="eastAsia"/>
                <w:sz w:val="24"/>
                <w:lang w:val="zh-CN"/>
              </w:rPr>
              <w:t xml:space="preserve">             </w:t>
            </w: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A1484D">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A1484D">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A1484D">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A1484D">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A1484D">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r w:rsidR="004261A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261A9" w:rsidRDefault="004261A9">
            <w:pPr>
              <w:autoSpaceDE w:val="0"/>
              <w:autoSpaceDN w:val="0"/>
              <w:adjustRightInd w:val="0"/>
              <w:snapToGrid w:val="0"/>
              <w:jc w:val="center"/>
              <w:rPr>
                <w:rFonts w:ascii="宋体" w:hAnsi="宋体" w:cs="宋体"/>
                <w:sz w:val="24"/>
                <w:lang w:val="zh-CN"/>
              </w:rPr>
            </w:pPr>
          </w:p>
        </w:tc>
      </w:tr>
    </w:tbl>
    <w:p w:rsidR="004261A9" w:rsidRDefault="00A1484D">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4261A9" w:rsidRDefault="00A1484D">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4261A9" w:rsidRDefault="00A1484D">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4261A9">
        <w:trPr>
          <w:trHeight w:val="284"/>
          <w:tblHeader/>
          <w:jc w:val="center"/>
        </w:trPr>
        <w:tc>
          <w:tcPr>
            <w:tcW w:w="6386" w:type="dxa"/>
            <w:gridSpan w:val="4"/>
            <w:tcBorders>
              <w:top w:val="nil"/>
              <w:left w:val="nil"/>
              <w:right w:val="nil"/>
            </w:tcBorders>
            <w:vAlign w:val="center"/>
          </w:tcPr>
          <w:p w:rsidR="004261A9" w:rsidRDefault="00A1484D">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4261A9" w:rsidRDefault="00A1484D">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p>
        </w:tc>
      </w:tr>
      <w:tr w:rsidR="004261A9">
        <w:trPr>
          <w:trHeight w:val="454"/>
          <w:jc w:val="center"/>
        </w:trPr>
        <w:tc>
          <w:tcPr>
            <w:tcW w:w="651"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4261A9">
        <w:trPr>
          <w:trHeight w:val="454"/>
          <w:jc w:val="center"/>
        </w:trPr>
        <w:tc>
          <w:tcPr>
            <w:tcW w:w="651"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4261A9" w:rsidRDefault="004261A9">
            <w:pPr>
              <w:widowControl/>
              <w:adjustRightInd w:val="0"/>
              <w:jc w:val="center"/>
              <w:rPr>
                <w:rFonts w:ascii="宋体" w:hAnsi="宋体" w:cs="宋体"/>
                <w:kern w:val="0"/>
                <w:sz w:val="24"/>
                <w:lang w:val="zh-CN"/>
              </w:rPr>
            </w:pPr>
          </w:p>
        </w:tc>
        <w:tc>
          <w:tcPr>
            <w:tcW w:w="2583" w:type="dxa"/>
            <w:gridSpan w:val="2"/>
            <w:vAlign w:val="center"/>
          </w:tcPr>
          <w:p w:rsidR="004261A9" w:rsidRDefault="004261A9">
            <w:pPr>
              <w:widowControl/>
              <w:adjustRightInd w:val="0"/>
              <w:jc w:val="center"/>
              <w:rPr>
                <w:rFonts w:ascii="宋体" w:hAnsi="宋体" w:cs="宋体"/>
                <w:kern w:val="0"/>
                <w:sz w:val="24"/>
                <w:lang w:val="zh-CN"/>
              </w:rPr>
            </w:pPr>
          </w:p>
        </w:tc>
        <w:tc>
          <w:tcPr>
            <w:tcW w:w="1372" w:type="dxa"/>
            <w:vAlign w:val="center"/>
          </w:tcPr>
          <w:p w:rsidR="004261A9" w:rsidRDefault="004261A9">
            <w:pPr>
              <w:widowControl/>
              <w:adjustRightInd w:val="0"/>
              <w:jc w:val="center"/>
              <w:rPr>
                <w:rFonts w:ascii="宋体" w:hAnsi="宋体" w:cs="宋体"/>
                <w:kern w:val="0"/>
                <w:sz w:val="24"/>
                <w:lang w:val="zh-CN"/>
              </w:rPr>
            </w:pPr>
          </w:p>
        </w:tc>
      </w:tr>
      <w:tr w:rsidR="004261A9">
        <w:trPr>
          <w:trHeight w:val="454"/>
          <w:jc w:val="center"/>
        </w:trPr>
        <w:tc>
          <w:tcPr>
            <w:tcW w:w="651"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4261A9" w:rsidRDefault="004261A9">
            <w:pPr>
              <w:widowControl/>
              <w:adjustRightInd w:val="0"/>
              <w:jc w:val="center"/>
              <w:rPr>
                <w:rFonts w:ascii="宋体" w:hAnsi="宋体" w:cs="宋体"/>
                <w:kern w:val="0"/>
                <w:sz w:val="24"/>
                <w:lang w:val="zh-CN"/>
              </w:rPr>
            </w:pPr>
          </w:p>
        </w:tc>
        <w:tc>
          <w:tcPr>
            <w:tcW w:w="2583" w:type="dxa"/>
            <w:gridSpan w:val="2"/>
            <w:vAlign w:val="center"/>
          </w:tcPr>
          <w:p w:rsidR="004261A9" w:rsidRDefault="004261A9">
            <w:pPr>
              <w:widowControl/>
              <w:adjustRightInd w:val="0"/>
              <w:jc w:val="center"/>
              <w:rPr>
                <w:rFonts w:ascii="宋体" w:hAnsi="宋体" w:cs="宋体"/>
                <w:kern w:val="0"/>
                <w:sz w:val="24"/>
                <w:lang w:val="zh-CN"/>
              </w:rPr>
            </w:pPr>
          </w:p>
        </w:tc>
        <w:tc>
          <w:tcPr>
            <w:tcW w:w="1372" w:type="dxa"/>
            <w:vAlign w:val="center"/>
          </w:tcPr>
          <w:p w:rsidR="004261A9" w:rsidRDefault="004261A9">
            <w:pPr>
              <w:widowControl/>
              <w:adjustRightInd w:val="0"/>
              <w:jc w:val="center"/>
              <w:rPr>
                <w:rFonts w:ascii="宋体" w:hAnsi="宋体" w:cs="宋体"/>
                <w:kern w:val="0"/>
                <w:sz w:val="24"/>
                <w:lang w:val="zh-CN"/>
              </w:rPr>
            </w:pPr>
          </w:p>
        </w:tc>
      </w:tr>
      <w:tr w:rsidR="004261A9">
        <w:trPr>
          <w:trHeight w:val="454"/>
          <w:jc w:val="center"/>
        </w:trPr>
        <w:tc>
          <w:tcPr>
            <w:tcW w:w="651"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4261A9" w:rsidRDefault="004261A9">
            <w:pPr>
              <w:widowControl/>
              <w:adjustRightInd w:val="0"/>
              <w:jc w:val="center"/>
              <w:rPr>
                <w:rFonts w:ascii="宋体" w:hAnsi="宋体" w:cs="宋体"/>
                <w:kern w:val="0"/>
                <w:sz w:val="24"/>
                <w:lang w:val="zh-CN"/>
              </w:rPr>
            </w:pPr>
          </w:p>
        </w:tc>
        <w:tc>
          <w:tcPr>
            <w:tcW w:w="2583" w:type="dxa"/>
            <w:gridSpan w:val="2"/>
            <w:vAlign w:val="center"/>
          </w:tcPr>
          <w:p w:rsidR="004261A9" w:rsidRDefault="004261A9">
            <w:pPr>
              <w:widowControl/>
              <w:adjustRightInd w:val="0"/>
              <w:jc w:val="center"/>
              <w:rPr>
                <w:rFonts w:ascii="宋体" w:hAnsi="宋体" w:cs="宋体"/>
                <w:kern w:val="0"/>
                <w:sz w:val="24"/>
                <w:lang w:val="zh-CN"/>
              </w:rPr>
            </w:pPr>
          </w:p>
        </w:tc>
        <w:tc>
          <w:tcPr>
            <w:tcW w:w="1372" w:type="dxa"/>
            <w:vAlign w:val="center"/>
          </w:tcPr>
          <w:p w:rsidR="004261A9" w:rsidRDefault="004261A9">
            <w:pPr>
              <w:widowControl/>
              <w:adjustRightInd w:val="0"/>
              <w:jc w:val="center"/>
              <w:rPr>
                <w:rFonts w:ascii="宋体" w:hAnsi="宋体" w:cs="宋体"/>
                <w:kern w:val="0"/>
                <w:sz w:val="24"/>
                <w:lang w:val="zh-CN"/>
              </w:rPr>
            </w:pPr>
          </w:p>
        </w:tc>
      </w:tr>
      <w:tr w:rsidR="004261A9">
        <w:trPr>
          <w:trHeight w:val="454"/>
          <w:jc w:val="center"/>
        </w:trPr>
        <w:tc>
          <w:tcPr>
            <w:tcW w:w="651"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4261A9" w:rsidRDefault="00A1484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4261A9" w:rsidRDefault="004261A9">
            <w:pPr>
              <w:widowControl/>
              <w:adjustRightInd w:val="0"/>
              <w:jc w:val="center"/>
              <w:rPr>
                <w:rFonts w:ascii="宋体" w:hAnsi="宋体" w:cs="宋体"/>
                <w:kern w:val="0"/>
                <w:sz w:val="24"/>
                <w:lang w:val="zh-CN"/>
              </w:rPr>
            </w:pPr>
          </w:p>
        </w:tc>
        <w:tc>
          <w:tcPr>
            <w:tcW w:w="2583" w:type="dxa"/>
            <w:gridSpan w:val="2"/>
            <w:vAlign w:val="center"/>
          </w:tcPr>
          <w:p w:rsidR="004261A9" w:rsidRDefault="004261A9">
            <w:pPr>
              <w:widowControl/>
              <w:adjustRightInd w:val="0"/>
              <w:jc w:val="center"/>
              <w:rPr>
                <w:rFonts w:ascii="宋体" w:hAnsi="宋体" w:cs="宋体"/>
                <w:kern w:val="0"/>
                <w:sz w:val="24"/>
                <w:lang w:val="zh-CN"/>
              </w:rPr>
            </w:pPr>
          </w:p>
        </w:tc>
        <w:tc>
          <w:tcPr>
            <w:tcW w:w="1372" w:type="dxa"/>
            <w:vAlign w:val="center"/>
          </w:tcPr>
          <w:p w:rsidR="004261A9" w:rsidRDefault="004261A9">
            <w:pPr>
              <w:widowControl/>
              <w:adjustRightInd w:val="0"/>
              <w:jc w:val="center"/>
              <w:rPr>
                <w:rFonts w:ascii="宋体" w:hAnsi="宋体" w:cs="宋体"/>
                <w:kern w:val="0"/>
                <w:sz w:val="24"/>
                <w:lang w:val="zh-CN"/>
              </w:rPr>
            </w:pPr>
          </w:p>
        </w:tc>
      </w:tr>
      <w:tr w:rsidR="004261A9">
        <w:trPr>
          <w:trHeight w:val="454"/>
          <w:jc w:val="center"/>
        </w:trPr>
        <w:tc>
          <w:tcPr>
            <w:tcW w:w="651" w:type="dxa"/>
            <w:vAlign w:val="center"/>
          </w:tcPr>
          <w:p w:rsidR="004261A9" w:rsidRDefault="004261A9">
            <w:pPr>
              <w:widowControl/>
              <w:adjustRightInd w:val="0"/>
              <w:jc w:val="center"/>
              <w:rPr>
                <w:rFonts w:ascii="宋体" w:hAnsi="宋体" w:cs="宋体"/>
                <w:kern w:val="0"/>
                <w:sz w:val="24"/>
                <w:lang w:val="zh-CN"/>
              </w:rPr>
            </w:pPr>
          </w:p>
        </w:tc>
        <w:tc>
          <w:tcPr>
            <w:tcW w:w="1620" w:type="dxa"/>
            <w:vAlign w:val="center"/>
          </w:tcPr>
          <w:p w:rsidR="004261A9" w:rsidRDefault="004261A9">
            <w:pPr>
              <w:widowControl/>
              <w:adjustRightInd w:val="0"/>
              <w:jc w:val="center"/>
              <w:rPr>
                <w:rFonts w:ascii="宋体" w:hAnsi="宋体" w:cs="宋体"/>
                <w:kern w:val="0"/>
                <w:sz w:val="24"/>
                <w:lang w:val="zh-CN"/>
              </w:rPr>
            </w:pPr>
          </w:p>
        </w:tc>
        <w:tc>
          <w:tcPr>
            <w:tcW w:w="2990" w:type="dxa"/>
            <w:vAlign w:val="center"/>
          </w:tcPr>
          <w:p w:rsidR="004261A9" w:rsidRDefault="004261A9">
            <w:pPr>
              <w:widowControl/>
              <w:adjustRightInd w:val="0"/>
              <w:jc w:val="center"/>
              <w:rPr>
                <w:rFonts w:ascii="宋体" w:hAnsi="宋体" w:cs="宋体"/>
                <w:kern w:val="0"/>
                <w:sz w:val="24"/>
                <w:lang w:val="zh-CN"/>
              </w:rPr>
            </w:pPr>
          </w:p>
        </w:tc>
        <w:tc>
          <w:tcPr>
            <w:tcW w:w="2583" w:type="dxa"/>
            <w:gridSpan w:val="2"/>
            <w:vAlign w:val="center"/>
          </w:tcPr>
          <w:p w:rsidR="004261A9" w:rsidRDefault="004261A9">
            <w:pPr>
              <w:widowControl/>
              <w:adjustRightInd w:val="0"/>
              <w:jc w:val="center"/>
              <w:rPr>
                <w:rFonts w:ascii="宋体" w:hAnsi="宋体" w:cs="宋体"/>
                <w:kern w:val="0"/>
                <w:sz w:val="24"/>
                <w:lang w:val="zh-CN"/>
              </w:rPr>
            </w:pPr>
          </w:p>
        </w:tc>
        <w:tc>
          <w:tcPr>
            <w:tcW w:w="1372" w:type="dxa"/>
            <w:vAlign w:val="center"/>
          </w:tcPr>
          <w:p w:rsidR="004261A9" w:rsidRDefault="004261A9">
            <w:pPr>
              <w:widowControl/>
              <w:adjustRightInd w:val="0"/>
              <w:jc w:val="center"/>
              <w:rPr>
                <w:rFonts w:ascii="宋体" w:hAnsi="宋体" w:cs="宋体"/>
                <w:kern w:val="0"/>
                <w:sz w:val="24"/>
                <w:lang w:val="zh-CN"/>
              </w:rPr>
            </w:pPr>
          </w:p>
        </w:tc>
      </w:tr>
      <w:tr w:rsidR="004261A9">
        <w:trPr>
          <w:trHeight w:val="454"/>
          <w:jc w:val="center"/>
        </w:trPr>
        <w:tc>
          <w:tcPr>
            <w:tcW w:w="651" w:type="dxa"/>
            <w:vAlign w:val="center"/>
          </w:tcPr>
          <w:p w:rsidR="004261A9" w:rsidRDefault="004261A9">
            <w:pPr>
              <w:widowControl/>
              <w:adjustRightInd w:val="0"/>
              <w:jc w:val="center"/>
              <w:rPr>
                <w:rFonts w:ascii="宋体" w:hAnsi="宋体" w:cs="宋体"/>
                <w:kern w:val="0"/>
                <w:sz w:val="24"/>
                <w:lang w:val="zh-CN"/>
              </w:rPr>
            </w:pPr>
          </w:p>
        </w:tc>
        <w:tc>
          <w:tcPr>
            <w:tcW w:w="1620" w:type="dxa"/>
            <w:vAlign w:val="center"/>
          </w:tcPr>
          <w:p w:rsidR="004261A9" w:rsidRDefault="004261A9">
            <w:pPr>
              <w:widowControl/>
              <w:adjustRightInd w:val="0"/>
              <w:jc w:val="center"/>
              <w:rPr>
                <w:rFonts w:ascii="宋体" w:hAnsi="宋体" w:cs="宋体"/>
                <w:kern w:val="0"/>
                <w:sz w:val="24"/>
                <w:lang w:val="zh-CN"/>
              </w:rPr>
            </w:pPr>
          </w:p>
        </w:tc>
        <w:tc>
          <w:tcPr>
            <w:tcW w:w="2990" w:type="dxa"/>
            <w:vAlign w:val="center"/>
          </w:tcPr>
          <w:p w:rsidR="004261A9" w:rsidRDefault="004261A9">
            <w:pPr>
              <w:widowControl/>
              <w:adjustRightInd w:val="0"/>
              <w:jc w:val="center"/>
              <w:rPr>
                <w:rFonts w:ascii="宋体" w:hAnsi="宋体" w:cs="宋体"/>
                <w:kern w:val="0"/>
                <w:sz w:val="24"/>
                <w:lang w:val="zh-CN"/>
              </w:rPr>
            </w:pPr>
          </w:p>
        </w:tc>
        <w:tc>
          <w:tcPr>
            <w:tcW w:w="2583" w:type="dxa"/>
            <w:gridSpan w:val="2"/>
            <w:vAlign w:val="center"/>
          </w:tcPr>
          <w:p w:rsidR="004261A9" w:rsidRDefault="004261A9">
            <w:pPr>
              <w:widowControl/>
              <w:adjustRightInd w:val="0"/>
              <w:jc w:val="center"/>
              <w:rPr>
                <w:rFonts w:ascii="宋体" w:hAnsi="宋体" w:cs="宋体"/>
                <w:kern w:val="0"/>
                <w:sz w:val="24"/>
                <w:lang w:val="zh-CN"/>
              </w:rPr>
            </w:pPr>
          </w:p>
        </w:tc>
        <w:tc>
          <w:tcPr>
            <w:tcW w:w="1372" w:type="dxa"/>
            <w:vAlign w:val="center"/>
          </w:tcPr>
          <w:p w:rsidR="004261A9" w:rsidRDefault="004261A9">
            <w:pPr>
              <w:widowControl/>
              <w:adjustRightInd w:val="0"/>
              <w:jc w:val="center"/>
              <w:rPr>
                <w:rFonts w:ascii="宋体" w:hAnsi="宋体" w:cs="宋体"/>
                <w:kern w:val="0"/>
                <w:sz w:val="24"/>
                <w:lang w:val="zh-CN"/>
              </w:rPr>
            </w:pPr>
          </w:p>
        </w:tc>
      </w:tr>
      <w:tr w:rsidR="004261A9">
        <w:trPr>
          <w:trHeight w:val="454"/>
          <w:jc w:val="center"/>
        </w:trPr>
        <w:tc>
          <w:tcPr>
            <w:tcW w:w="651" w:type="dxa"/>
            <w:vAlign w:val="center"/>
          </w:tcPr>
          <w:p w:rsidR="004261A9" w:rsidRDefault="004261A9">
            <w:pPr>
              <w:widowControl/>
              <w:jc w:val="left"/>
              <w:rPr>
                <w:rFonts w:ascii="宋体" w:hAnsi="宋体" w:cs="宋体"/>
                <w:kern w:val="0"/>
                <w:sz w:val="24"/>
              </w:rPr>
            </w:pPr>
          </w:p>
        </w:tc>
        <w:tc>
          <w:tcPr>
            <w:tcW w:w="1620" w:type="dxa"/>
            <w:vAlign w:val="center"/>
          </w:tcPr>
          <w:p w:rsidR="004261A9" w:rsidRDefault="004261A9">
            <w:pPr>
              <w:widowControl/>
              <w:jc w:val="left"/>
              <w:rPr>
                <w:rFonts w:ascii="宋体" w:hAnsi="宋体" w:cs="宋体"/>
                <w:kern w:val="0"/>
                <w:sz w:val="24"/>
              </w:rPr>
            </w:pPr>
          </w:p>
        </w:tc>
        <w:tc>
          <w:tcPr>
            <w:tcW w:w="2990" w:type="dxa"/>
            <w:vAlign w:val="center"/>
          </w:tcPr>
          <w:p w:rsidR="004261A9" w:rsidRDefault="004261A9">
            <w:pPr>
              <w:widowControl/>
              <w:jc w:val="left"/>
              <w:rPr>
                <w:rFonts w:ascii="宋体" w:hAnsi="宋体" w:cs="宋体"/>
                <w:kern w:val="0"/>
                <w:sz w:val="24"/>
              </w:rPr>
            </w:pPr>
          </w:p>
        </w:tc>
        <w:tc>
          <w:tcPr>
            <w:tcW w:w="2583" w:type="dxa"/>
            <w:gridSpan w:val="2"/>
            <w:vAlign w:val="center"/>
          </w:tcPr>
          <w:p w:rsidR="004261A9" w:rsidRDefault="004261A9">
            <w:pPr>
              <w:widowControl/>
              <w:jc w:val="left"/>
              <w:rPr>
                <w:rFonts w:ascii="宋体" w:hAnsi="宋体" w:cs="宋体"/>
                <w:kern w:val="0"/>
                <w:sz w:val="24"/>
              </w:rPr>
            </w:pPr>
          </w:p>
        </w:tc>
        <w:tc>
          <w:tcPr>
            <w:tcW w:w="1372" w:type="dxa"/>
            <w:vAlign w:val="center"/>
          </w:tcPr>
          <w:p w:rsidR="004261A9" w:rsidRDefault="004261A9">
            <w:pPr>
              <w:widowControl/>
              <w:jc w:val="left"/>
              <w:rPr>
                <w:rFonts w:ascii="宋体" w:hAnsi="宋体" w:cs="宋体"/>
                <w:kern w:val="0"/>
                <w:sz w:val="24"/>
              </w:rPr>
            </w:pPr>
          </w:p>
        </w:tc>
      </w:tr>
      <w:tr w:rsidR="004261A9">
        <w:trPr>
          <w:trHeight w:val="454"/>
          <w:jc w:val="center"/>
        </w:trPr>
        <w:tc>
          <w:tcPr>
            <w:tcW w:w="651" w:type="dxa"/>
            <w:vAlign w:val="center"/>
          </w:tcPr>
          <w:p w:rsidR="004261A9" w:rsidRDefault="004261A9">
            <w:pPr>
              <w:widowControl/>
              <w:jc w:val="left"/>
              <w:rPr>
                <w:rFonts w:ascii="宋体" w:hAnsi="宋体" w:cs="宋体"/>
                <w:kern w:val="0"/>
                <w:sz w:val="24"/>
              </w:rPr>
            </w:pPr>
          </w:p>
        </w:tc>
        <w:tc>
          <w:tcPr>
            <w:tcW w:w="1620" w:type="dxa"/>
            <w:vAlign w:val="center"/>
          </w:tcPr>
          <w:p w:rsidR="004261A9" w:rsidRDefault="004261A9">
            <w:pPr>
              <w:widowControl/>
              <w:jc w:val="left"/>
              <w:rPr>
                <w:rFonts w:ascii="宋体" w:hAnsi="宋体" w:cs="宋体"/>
                <w:kern w:val="0"/>
                <w:sz w:val="24"/>
              </w:rPr>
            </w:pPr>
          </w:p>
        </w:tc>
        <w:tc>
          <w:tcPr>
            <w:tcW w:w="2990" w:type="dxa"/>
            <w:vAlign w:val="center"/>
          </w:tcPr>
          <w:p w:rsidR="004261A9" w:rsidRDefault="004261A9">
            <w:pPr>
              <w:widowControl/>
              <w:jc w:val="left"/>
              <w:rPr>
                <w:rFonts w:ascii="宋体" w:hAnsi="宋体" w:cs="宋体"/>
                <w:kern w:val="0"/>
                <w:sz w:val="24"/>
              </w:rPr>
            </w:pPr>
          </w:p>
        </w:tc>
        <w:tc>
          <w:tcPr>
            <w:tcW w:w="2583" w:type="dxa"/>
            <w:gridSpan w:val="2"/>
            <w:vAlign w:val="center"/>
          </w:tcPr>
          <w:p w:rsidR="004261A9" w:rsidRDefault="004261A9">
            <w:pPr>
              <w:widowControl/>
              <w:jc w:val="left"/>
              <w:rPr>
                <w:rFonts w:ascii="宋体" w:hAnsi="宋体" w:cs="宋体"/>
                <w:kern w:val="0"/>
                <w:sz w:val="24"/>
              </w:rPr>
            </w:pPr>
          </w:p>
        </w:tc>
        <w:tc>
          <w:tcPr>
            <w:tcW w:w="1372" w:type="dxa"/>
            <w:vAlign w:val="center"/>
          </w:tcPr>
          <w:p w:rsidR="004261A9" w:rsidRDefault="004261A9">
            <w:pPr>
              <w:widowControl/>
              <w:jc w:val="left"/>
              <w:rPr>
                <w:rFonts w:ascii="宋体" w:hAnsi="宋体" w:cs="宋体"/>
                <w:kern w:val="0"/>
                <w:sz w:val="24"/>
              </w:rPr>
            </w:pPr>
          </w:p>
        </w:tc>
      </w:tr>
      <w:tr w:rsidR="004261A9">
        <w:trPr>
          <w:trHeight w:val="454"/>
          <w:jc w:val="center"/>
        </w:trPr>
        <w:tc>
          <w:tcPr>
            <w:tcW w:w="651" w:type="dxa"/>
            <w:vAlign w:val="center"/>
          </w:tcPr>
          <w:p w:rsidR="004261A9" w:rsidRDefault="004261A9">
            <w:pPr>
              <w:widowControl/>
              <w:jc w:val="left"/>
              <w:rPr>
                <w:rFonts w:ascii="宋体" w:hAnsi="宋体" w:cs="宋体"/>
                <w:kern w:val="0"/>
                <w:sz w:val="24"/>
              </w:rPr>
            </w:pPr>
          </w:p>
        </w:tc>
        <w:tc>
          <w:tcPr>
            <w:tcW w:w="1620" w:type="dxa"/>
            <w:vAlign w:val="center"/>
          </w:tcPr>
          <w:p w:rsidR="004261A9" w:rsidRDefault="004261A9">
            <w:pPr>
              <w:widowControl/>
              <w:jc w:val="left"/>
              <w:rPr>
                <w:rFonts w:ascii="宋体" w:hAnsi="宋体" w:cs="宋体"/>
                <w:kern w:val="0"/>
                <w:sz w:val="24"/>
              </w:rPr>
            </w:pPr>
          </w:p>
        </w:tc>
        <w:tc>
          <w:tcPr>
            <w:tcW w:w="2990" w:type="dxa"/>
            <w:vAlign w:val="center"/>
          </w:tcPr>
          <w:p w:rsidR="004261A9" w:rsidRDefault="004261A9">
            <w:pPr>
              <w:widowControl/>
              <w:jc w:val="left"/>
              <w:rPr>
                <w:rFonts w:ascii="宋体" w:hAnsi="宋体" w:cs="宋体"/>
                <w:kern w:val="0"/>
                <w:sz w:val="24"/>
              </w:rPr>
            </w:pPr>
          </w:p>
        </w:tc>
        <w:tc>
          <w:tcPr>
            <w:tcW w:w="2583" w:type="dxa"/>
            <w:gridSpan w:val="2"/>
            <w:vAlign w:val="center"/>
          </w:tcPr>
          <w:p w:rsidR="004261A9" w:rsidRDefault="004261A9">
            <w:pPr>
              <w:widowControl/>
              <w:jc w:val="left"/>
              <w:rPr>
                <w:rFonts w:ascii="宋体" w:hAnsi="宋体" w:cs="宋体"/>
                <w:kern w:val="0"/>
                <w:sz w:val="24"/>
              </w:rPr>
            </w:pPr>
          </w:p>
        </w:tc>
        <w:tc>
          <w:tcPr>
            <w:tcW w:w="1372" w:type="dxa"/>
            <w:vAlign w:val="center"/>
          </w:tcPr>
          <w:p w:rsidR="004261A9" w:rsidRDefault="004261A9">
            <w:pPr>
              <w:widowControl/>
              <w:jc w:val="left"/>
              <w:rPr>
                <w:rFonts w:ascii="宋体" w:hAnsi="宋体" w:cs="宋体"/>
                <w:kern w:val="0"/>
                <w:sz w:val="24"/>
              </w:rPr>
            </w:pPr>
          </w:p>
        </w:tc>
      </w:tr>
      <w:tr w:rsidR="004261A9">
        <w:trPr>
          <w:trHeight w:val="454"/>
          <w:jc w:val="center"/>
        </w:trPr>
        <w:tc>
          <w:tcPr>
            <w:tcW w:w="651" w:type="dxa"/>
            <w:vAlign w:val="center"/>
          </w:tcPr>
          <w:p w:rsidR="004261A9" w:rsidRDefault="004261A9">
            <w:pPr>
              <w:widowControl/>
              <w:jc w:val="left"/>
              <w:rPr>
                <w:rFonts w:ascii="宋体" w:hAnsi="宋体" w:cs="宋体"/>
                <w:kern w:val="0"/>
                <w:sz w:val="24"/>
              </w:rPr>
            </w:pPr>
          </w:p>
        </w:tc>
        <w:tc>
          <w:tcPr>
            <w:tcW w:w="1620" w:type="dxa"/>
            <w:vAlign w:val="center"/>
          </w:tcPr>
          <w:p w:rsidR="004261A9" w:rsidRDefault="004261A9">
            <w:pPr>
              <w:widowControl/>
              <w:jc w:val="left"/>
              <w:rPr>
                <w:rFonts w:ascii="宋体" w:hAnsi="宋体" w:cs="宋体"/>
                <w:kern w:val="0"/>
                <w:sz w:val="24"/>
              </w:rPr>
            </w:pPr>
          </w:p>
        </w:tc>
        <w:tc>
          <w:tcPr>
            <w:tcW w:w="2990" w:type="dxa"/>
            <w:vAlign w:val="center"/>
          </w:tcPr>
          <w:p w:rsidR="004261A9" w:rsidRDefault="004261A9">
            <w:pPr>
              <w:widowControl/>
              <w:jc w:val="left"/>
              <w:rPr>
                <w:rFonts w:ascii="宋体" w:hAnsi="宋体" w:cs="宋体"/>
                <w:kern w:val="0"/>
                <w:sz w:val="24"/>
              </w:rPr>
            </w:pPr>
          </w:p>
        </w:tc>
        <w:tc>
          <w:tcPr>
            <w:tcW w:w="2583" w:type="dxa"/>
            <w:gridSpan w:val="2"/>
            <w:vAlign w:val="center"/>
          </w:tcPr>
          <w:p w:rsidR="004261A9" w:rsidRDefault="004261A9">
            <w:pPr>
              <w:widowControl/>
              <w:jc w:val="left"/>
              <w:rPr>
                <w:rFonts w:ascii="宋体" w:hAnsi="宋体" w:cs="宋体"/>
                <w:kern w:val="0"/>
                <w:sz w:val="24"/>
              </w:rPr>
            </w:pPr>
          </w:p>
        </w:tc>
        <w:tc>
          <w:tcPr>
            <w:tcW w:w="1372" w:type="dxa"/>
            <w:vAlign w:val="center"/>
          </w:tcPr>
          <w:p w:rsidR="004261A9" w:rsidRDefault="004261A9">
            <w:pPr>
              <w:widowControl/>
              <w:jc w:val="left"/>
              <w:rPr>
                <w:rFonts w:ascii="宋体" w:hAnsi="宋体" w:cs="宋体"/>
                <w:kern w:val="0"/>
                <w:sz w:val="24"/>
              </w:rPr>
            </w:pPr>
          </w:p>
        </w:tc>
      </w:tr>
    </w:tbl>
    <w:p w:rsidR="004261A9" w:rsidRDefault="00A1484D">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w:t>
      </w:r>
      <w:r>
        <w:rPr>
          <w:rFonts w:ascii="宋体" w:hAnsi="宋体" w:cs="宋体" w:hint="eastAsia"/>
          <w:sz w:val="24"/>
          <w:lang w:val="zh-CN"/>
        </w:rPr>
        <w:t xml:space="preserve">                                                     </w:t>
      </w:r>
      <w:r>
        <w:rPr>
          <w:rFonts w:ascii="宋体" w:hAnsi="宋体" w:cs="宋体" w:hint="eastAsia"/>
          <w:sz w:val="24"/>
          <w:lang w:val="zh-CN"/>
        </w:rPr>
        <w:t xml:space="preserve"> </w:t>
      </w:r>
      <w:r>
        <w:rPr>
          <w:rFonts w:ascii="宋体" w:hAnsi="宋体" w:cs="宋体" w:hint="eastAsia"/>
          <w:sz w:val="24"/>
          <w:lang w:val="zh-CN"/>
        </w:rPr>
        <w:t>（盖章）</w:t>
      </w:r>
    </w:p>
    <w:p w:rsidR="004261A9" w:rsidRDefault="00A1484D">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r>
        <w:rPr>
          <w:rFonts w:ascii="宋体" w:hAnsi="宋体" w:cs="宋体"/>
          <w:color w:val="000000" w:themeColor="text1"/>
          <w:kern w:val="0"/>
          <w:sz w:val="24"/>
          <w:lang w:val="zh-CN"/>
        </w:rPr>
        <w:t xml:space="preserve"> </w:t>
      </w:r>
    </w:p>
    <w:p w:rsidR="004261A9" w:rsidRDefault="00A1484D">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4261A9" w:rsidRDefault="00A1484D">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4261A9" w:rsidRDefault="004261A9">
      <w:pPr>
        <w:spacing w:line="240" w:lineRule="atLeast"/>
        <w:rPr>
          <w:rFonts w:ascii="宋体" w:hAnsi="宋体" w:cs="宋体"/>
          <w:b/>
          <w:sz w:val="24"/>
        </w:rPr>
      </w:pPr>
    </w:p>
    <w:p w:rsidR="004261A9" w:rsidRDefault="00A1484D">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4261A9" w:rsidRDefault="004261A9">
      <w:pPr>
        <w:autoSpaceDE w:val="0"/>
        <w:autoSpaceDN w:val="0"/>
        <w:adjustRightInd w:val="0"/>
        <w:jc w:val="center"/>
        <w:rPr>
          <w:rFonts w:ascii="宋体" w:hAnsi="宋体" w:cs="宋体"/>
          <w:kern w:val="0"/>
          <w:sz w:val="24"/>
          <w:lang w:val="zh-CN"/>
        </w:rPr>
      </w:pPr>
    </w:p>
    <w:p w:rsidR="004261A9" w:rsidRDefault="004261A9">
      <w:pPr>
        <w:autoSpaceDE w:val="0"/>
        <w:autoSpaceDN w:val="0"/>
        <w:adjustRightInd w:val="0"/>
        <w:jc w:val="center"/>
        <w:rPr>
          <w:rFonts w:ascii="宋体" w:hAnsi="宋体" w:cs="宋体"/>
          <w:kern w:val="0"/>
          <w:sz w:val="24"/>
          <w:lang w:val="zh-CN"/>
        </w:rPr>
      </w:pPr>
    </w:p>
    <w:p w:rsidR="004261A9" w:rsidRDefault="00A1484D">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（按招标文件中采购需求的要求自定）</w:t>
      </w:r>
    </w:p>
    <w:p w:rsidR="004261A9" w:rsidRDefault="004261A9">
      <w:pPr>
        <w:autoSpaceDE w:val="0"/>
        <w:autoSpaceDN w:val="0"/>
        <w:adjustRightInd w:val="0"/>
        <w:rPr>
          <w:rFonts w:ascii="宋体" w:hAnsi="宋体" w:cs="宋体"/>
          <w:color w:val="000000" w:themeColor="text1"/>
          <w:kern w:val="0"/>
          <w:sz w:val="24"/>
          <w:lang w:val="zh-CN"/>
        </w:rPr>
      </w:pPr>
    </w:p>
    <w:p w:rsidR="004261A9" w:rsidRDefault="00A1484D">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4261A9" w:rsidRDefault="004261A9">
      <w:pPr>
        <w:spacing w:line="240" w:lineRule="atLeast"/>
        <w:rPr>
          <w:rFonts w:ascii="宋体" w:hAnsi="宋体" w:cs="宋体"/>
          <w:b/>
          <w:sz w:val="24"/>
        </w:rPr>
      </w:pPr>
    </w:p>
    <w:p w:rsidR="004261A9" w:rsidRDefault="00A1484D">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4261A9" w:rsidRDefault="00A1484D">
      <w:pPr>
        <w:pStyle w:val="2"/>
        <w:spacing w:line="400" w:lineRule="exact"/>
        <w:rPr>
          <w:rFonts w:ascii="方正仿宋_GBK" w:eastAsia="方正仿宋_GBK"/>
          <w:sz w:val="24"/>
          <w:szCs w:val="24"/>
        </w:rPr>
      </w:pPr>
      <w:bookmarkStart w:id="13"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3"/>
    <w:p w:rsidR="004261A9" w:rsidRDefault="00A1484D">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4261A9" w:rsidRDefault="00A1484D">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w:t>
      </w:r>
      <w:r>
        <w:rPr>
          <w:rFonts w:ascii="宋体" w:hAnsi="宋体" w:cs="Arial" w:hint="eastAsia"/>
          <w:color w:val="000000" w:themeColor="text1"/>
          <w:kern w:val="0"/>
          <w:sz w:val="24"/>
          <w:u w:val="single"/>
        </w:rPr>
        <w:t>南京技师学院</w:t>
      </w:r>
      <w:r>
        <w:rPr>
          <w:rFonts w:ascii="宋体" w:hAnsi="宋体" w:cs="Arial" w:hint="eastAsia"/>
          <w:color w:val="000000" w:themeColor="text1"/>
          <w:kern w:val="0"/>
          <w:sz w:val="24"/>
          <w:u w:val="single"/>
        </w:rPr>
        <w:t xml:space="preserve">  </w:t>
      </w:r>
    </w:p>
    <w:p w:rsidR="004261A9" w:rsidRDefault="00A1484D">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w:t>
      </w:r>
      <w:r>
        <w:rPr>
          <w:rFonts w:ascii="宋体" w:hAnsi="宋体" w:cs="宋体" w:hint="eastAsia"/>
          <w:sz w:val="24"/>
          <w:u w:val="single"/>
        </w:rPr>
        <w:t>供应商名称）</w:t>
      </w:r>
      <w:r>
        <w:rPr>
          <w:rFonts w:ascii="宋体" w:hAnsi="宋体" w:cs="宋体" w:hint="eastAsia"/>
          <w:sz w:val="24"/>
        </w:rPr>
        <w:t>郑重</w:t>
      </w:r>
      <w:r>
        <w:rPr>
          <w:rFonts w:ascii="宋体" w:hAnsi="宋体" w:hint="eastAsia"/>
          <w:color w:val="000000" w:themeColor="text1"/>
          <w:sz w:val="24"/>
        </w:rPr>
        <w:t>承诺：</w:t>
      </w:r>
    </w:p>
    <w:p w:rsidR="004261A9" w:rsidRDefault="00A1484D">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r>
        <w:rPr>
          <w:rFonts w:ascii="宋体" w:hAnsi="宋体" w:cs="宋体" w:hint="eastAsia"/>
          <w:sz w:val="24"/>
        </w:rPr>
        <w:t>:</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4261A9" w:rsidRDefault="00A1484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4261A9" w:rsidRDefault="00A1484D">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4261A9" w:rsidRDefault="004261A9">
      <w:pPr>
        <w:widowControl/>
        <w:spacing w:before="100" w:beforeAutospacing="1" w:after="100" w:afterAutospacing="1"/>
        <w:jc w:val="left"/>
        <w:rPr>
          <w:rFonts w:ascii="宋体" w:hAnsi="宋体"/>
          <w:b/>
          <w:color w:val="000000" w:themeColor="text1"/>
          <w:sz w:val="24"/>
        </w:rPr>
      </w:pPr>
    </w:p>
    <w:p w:rsidR="004261A9" w:rsidRDefault="00A1484D">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4261A9" w:rsidRDefault="00A1484D">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4261A9" w:rsidRDefault="00A1484D">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日期：</w:t>
      </w:r>
      <w:r>
        <w:rPr>
          <w:rFonts w:ascii="宋体" w:hAnsi="宋体"/>
          <w:color w:val="000000" w:themeColor="text1"/>
          <w:sz w:val="24"/>
        </w:rPr>
        <w:t xml:space="preserve">    </w:t>
      </w:r>
      <w:r>
        <w:rPr>
          <w:rFonts w:ascii="宋体" w:hAnsi="宋体"/>
          <w:color w:val="000000" w:themeColor="text1"/>
          <w:sz w:val="24"/>
        </w:rPr>
        <w:t>年</w:t>
      </w:r>
      <w:r>
        <w:rPr>
          <w:rFonts w:ascii="宋体" w:hAnsi="宋体"/>
          <w:color w:val="000000" w:themeColor="text1"/>
          <w:sz w:val="24"/>
        </w:rPr>
        <w:t xml:space="preserve">   </w:t>
      </w:r>
      <w:r>
        <w:rPr>
          <w:rFonts w:ascii="宋体" w:hAnsi="宋体"/>
          <w:color w:val="000000" w:themeColor="text1"/>
          <w:sz w:val="24"/>
        </w:rPr>
        <w:t>月</w:t>
      </w:r>
      <w:r>
        <w:rPr>
          <w:rFonts w:ascii="宋体" w:hAnsi="宋体"/>
          <w:color w:val="000000" w:themeColor="text1"/>
          <w:sz w:val="24"/>
        </w:rPr>
        <w:t xml:space="preserve">  </w:t>
      </w:r>
      <w:r>
        <w:rPr>
          <w:rFonts w:ascii="宋体" w:hAnsi="宋体"/>
          <w:color w:val="000000" w:themeColor="text1"/>
          <w:sz w:val="24"/>
        </w:rPr>
        <w:t>日</w:t>
      </w:r>
      <w:r>
        <w:rPr>
          <w:rFonts w:ascii="宋体" w:hAnsi="宋体"/>
          <w:color w:val="000000" w:themeColor="text1"/>
          <w:sz w:val="24"/>
        </w:rPr>
        <w:t xml:space="preserve"> </w:t>
      </w:r>
    </w:p>
    <w:p w:rsidR="004261A9" w:rsidRDefault="004261A9">
      <w:pPr>
        <w:autoSpaceDE w:val="0"/>
        <w:autoSpaceDN w:val="0"/>
        <w:adjustRightInd w:val="0"/>
        <w:rPr>
          <w:b/>
          <w:color w:val="000000" w:themeColor="text1"/>
          <w:sz w:val="24"/>
        </w:rPr>
      </w:pPr>
    </w:p>
    <w:p w:rsidR="004261A9" w:rsidRDefault="004261A9">
      <w:pPr>
        <w:spacing w:line="360" w:lineRule="auto"/>
        <w:contextualSpacing/>
        <w:rPr>
          <w:b/>
          <w:color w:val="000000" w:themeColor="text1"/>
          <w:sz w:val="24"/>
        </w:rPr>
      </w:pPr>
    </w:p>
    <w:p w:rsidR="004261A9" w:rsidRDefault="004261A9">
      <w:pPr>
        <w:spacing w:line="360" w:lineRule="auto"/>
        <w:contextualSpacing/>
        <w:rPr>
          <w:b/>
          <w:color w:val="000000" w:themeColor="text1"/>
          <w:sz w:val="24"/>
        </w:rPr>
      </w:pPr>
    </w:p>
    <w:p w:rsidR="004261A9" w:rsidRDefault="004261A9">
      <w:pPr>
        <w:spacing w:line="360" w:lineRule="auto"/>
        <w:contextualSpacing/>
        <w:rPr>
          <w:b/>
          <w:color w:val="000000" w:themeColor="text1"/>
          <w:sz w:val="24"/>
        </w:rPr>
      </w:pPr>
    </w:p>
    <w:p w:rsidR="004261A9" w:rsidRDefault="004261A9">
      <w:pPr>
        <w:spacing w:line="360" w:lineRule="auto"/>
        <w:contextualSpacing/>
        <w:rPr>
          <w:b/>
          <w:color w:val="000000" w:themeColor="text1"/>
          <w:sz w:val="24"/>
        </w:rPr>
      </w:pPr>
    </w:p>
    <w:p w:rsidR="004261A9" w:rsidRDefault="004261A9">
      <w:pPr>
        <w:spacing w:line="360" w:lineRule="auto"/>
        <w:contextualSpacing/>
        <w:rPr>
          <w:b/>
          <w:color w:val="000000" w:themeColor="text1"/>
          <w:sz w:val="24"/>
        </w:rPr>
      </w:pPr>
    </w:p>
    <w:sectPr w:rsidR="004261A9">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84D" w:rsidRDefault="00A1484D">
      <w:r>
        <w:separator/>
      </w:r>
    </w:p>
  </w:endnote>
  <w:endnote w:type="continuationSeparator" w:id="0">
    <w:p w:rsidR="00A1484D" w:rsidRDefault="00A1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80E0000" w:usb2="00000010" w:usb3="00000000" w:csb0="00040000" w:csb1="00000000"/>
  </w:font>
  <w:font w:name="PingFang SC">
    <w:altName w:val="Segoe Print"/>
    <w:charset w:val="00"/>
    <w:family w:val="auto"/>
    <w:pitch w:val="default"/>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4261A9" w:rsidRDefault="00A1484D">
        <w:pPr>
          <w:pStyle w:val="af0"/>
          <w:jc w:val="center"/>
        </w:pPr>
        <w:r>
          <w:fldChar w:fldCharType="begin"/>
        </w:r>
        <w:r>
          <w:instrText xml:space="preserve"> PAGE   \* MERGEFORMAT </w:instrText>
        </w:r>
        <w:r>
          <w:fldChar w:fldCharType="separate"/>
        </w:r>
        <w:r w:rsidR="001D05C3" w:rsidRPr="001D05C3">
          <w:rPr>
            <w:noProof/>
            <w:lang w:val="zh-CN"/>
          </w:rPr>
          <w:t>9</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84D" w:rsidRDefault="00A1484D">
      <w:r>
        <w:separator/>
      </w:r>
    </w:p>
  </w:footnote>
  <w:footnote w:type="continuationSeparator" w:id="0">
    <w:p w:rsidR="00A1484D" w:rsidRDefault="00A14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Zjg5ZjUwOGFlOTc0MmZiNWQ0OTFkY2ZiZjgzMTUifQ=="/>
  </w:docVars>
  <w:rsids>
    <w:rsidRoot w:val="00D900F6"/>
    <w:rsid w:val="000009FD"/>
    <w:rsid w:val="0001000A"/>
    <w:rsid w:val="0001307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56BE"/>
    <w:rsid w:val="000A5979"/>
    <w:rsid w:val="000A676D"/>
    <w:rsid w:val="000B2160"/>
    <w:rsid w:val="000B4E16"/>
    <w:rsid w:val="000C0EDF"/>
    <w:rsid w:val="000C479A"/>
    <w:rsid w:val="000C5D80"/>
    <w:rsid w:val="000D6079"/>
    <w:rsid w:val="000E186A"/>
    <w:rsid w:val="000E36E2"/>
    <w:rsid w:val="000E4BA7"/>
    <w:rsid w:val="000F5E3B"/>
    <w:rsid w:val="000F7F88"/>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660F9"/>
    <w:rsid w:val="001753AB"/>
    <w:rsid w:val="00185444"/>
    <w:rsid w:val="00186714"/>
    <w:rsid w:val="0019412C"/>
    <w:rsid w:val="00195BC1"/>
    <w:rsid w:val="001A535C"/>
    <w:rsid w:val="001B558C"/>
    <w:rsid w:val="001B5707"/>
    <w:rsid w:val="001B7D84"/>
    <w:rsid w:val="001C09A5"/>
    <w:rsid w:val="001C7A18"/>
    <w:rsid w:val="001D05C3"/>
    <w:rsid w:val="001D257D"/>
    <w:rsid w:val="001E0162"/>
    <w:rsid w:val="001E1CC7"/>
    <w:rsid w:val="001E42FC"/>
    <w:rsid w:val="001F1323"/>
    <w:rsid w:val="001F5ED0"/>
    <w:rsid w:val="00206B40"/>
    <w:rsid w:val="00206ED5"/>
    <w:rsid w:val="0021213D"/>
    <w:rsid w:val="00213F3D"/>
    <w:rsid w:val="002249AD"/>
    <w:rsid w:val="0022530F"/>
    <w:rsid w:val="00232D5A"/>
    <w:rsid w:val="002367E8"/>
    <w:rsid w:val="00252BD6"/>
    <w:rsid w:val="0026048F"/>
    <w:rsid w:val="002606EE"/>
    <w:rsid w:val="002615EB"/>
    <w:rsid w:val="00263A0B"/>
    <w:rsid w:val="0026507B"/>
    <w:rsid w:val="00267277"/>
    <w:rsid w:val="002678C2"/>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F0238"/>
    <w:rsid w:val="002F19B6"/>
    <w:rsid w:val="00302C94"/>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6CFA"/>
    <w:rsid w:val="00400E57"/>
    <w:rsid w:val="0040110F"/>
    <w:rsid w:val="004044E8"/>
    <w:rsid w:val="00404EB3"/>
    <w:rsid w:val="00406B8C"/>
    <w:rsid w:val="004072B0"/>
    <w:rsid w:val="00412D5C"/>
    <w:rsid w:val="004147BC"/>
    <w:rsid w:val="004261A9"/>
    <w:rsid w:val="00426F7E"/>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1DE6"/>
    <w:rsid w:val="004B376C"/>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6691"/>
    <w:rsid w:val="00547E97"/>
    <w:rsid w:val="00555563"/>
    <w:rsid w:val="0056344F"/>
    <w:rsid w:val="00563910"/>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15"/>
    <w:rsid w:val="00654C77"/>
    <w:rsid w:val="00654EA1"/>
    <w:rsid w:val="00662F80"/>
    <w:rsid w:val="0067495E"/>
    <w:rsid w:val="00681A92"/>
    <w:rsid w:val="006833B4"/>
    <w:rsid w:val="006A4209"/>
    <w:rsid w:val="006B0947"/>
    <w:rsid w:val="006C1430"/>
    <w:rsid w:val="006C729F"/>
    <w:rsid w:val="006D0BC1"/>
    <w:rsid w:val="006D24A5"/>
    <w:rsid w:val="006E19F4"/>
    <w:rsid w:val="006E5368"/>
    <w:rsid w:val="006F1897"/>
    <w:rsid w:val="006F357E"/>
    <w:rsid w:val="006F4245"/>
    <w:rsid w:val="006F443E"/>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519E"/>
    <w:rsid w:val="007E277D"/>
    <w:rsid w:val="007E5511"/>
    <w:rsid w:val="007F032E"/>
    <w:rsid w:val="007F2A0A"/>
    <w:rsid w:val="007F2D4F"/>
    <w:rsid w:val="007F566D"/>
    <w:rsid w:val="008046BC"/>
    <w:rsid w:val="00813FB9"/>
    <w:rsid w:val="00817E6A"/>
    <w:rsid w:val="00817F9A"/>
    <w:rsid w:val="008206CC"/>
    <w:rsid w:val="00821A4E"/>
    <w:rsid w:val="008227D2"/>
    <w:rsid w:val="00822860"/>
    <w:rsid w:val="00824A9A"/>
    <w:rsid w:val="00825A46"/>
    <w:rsid w:val="008267DF"/>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1684"/>
    <w:rsid w:val="009E1A1C"/>
    <w:rsid w:val="009E5571"/>
    <w:rsid w:val="009F24FE"/>
    <w:rsid w:val="009F4E82"/>
    <w:rsid w:val="009F587E"/>
    <w:rsid w:val="00A003F2"/>
    <w:rsid w:val="00A02E51"/>
    <w:rsid w:val="00A07AA8"/>
    <w:rsid w:val="00A10E48"/>
    <w:rsid w:val="00A1484D"/>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76D3"/>
    <w:rsid w:val="00B31AA6"/>
    <w:rsid w:val="00B3294C"/>
    <w:rsid w:val="00B33479"/>
    <w:rsid w:val="00B348E6"/>
    <w:rsid w:val="00B35F67"/>
    <w:rsid w:val="00B37349"/>
    <w:rsid w:val="00B37A37"/>
    <w:rsid w:val="00B37D21"/>
    <w:rsid w:val="00B4293B"/>
    <w:rsid w:val="00B432E8"/>
    <w:rsid w:val="00B43DBF"/>
    <w:rsid w:val="00B46D18"/>
    <w:rsid w:val="00B474FA"/>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3983"/>
    <w:rsid w:val="00B94A7F"/>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9C8"/>
    <w:rsid w:val="00BE6D7A"/>
    <w:rsid w:val="00BF17AB"/>
    <w:rsid w:val="00C0072F"/>
    <w:rsid w:val="00C00792"/>
    <w:rsid w:val="00C00F86"/>
    <w:rsid w:val="00C04C5E"/>
    <w:rsid w:val="00C11493"/>
    <w:rsid w:val="00C11ADB"/>
    <w:rsid w:val="00C20AB6"/>
    <w:rsid w:val="00C20B72"/>
    <w:rsid w:val="00C33CA6"/>
    <w:rsid w:val="00C3491E"/>
    <w:rsid w:val="00C36A4B"/>
    <w:rsid w:val="00C37743"/>
    <w:rsid w:val="00C40B40"/>
    <w:rsid w:val="00C41885"/>
    <w:rsid w:val="00C44F8E"/>
    <w:rsid w:val="00C50671"/>
    <w:rsid w:val="00C52DD5"/>
    <w:rsid w:val="00C566BE"/>
    <w:rsid w:val="00C579B3"/>
    <w:rsid w:val="00C6073B"/>
    <w:rsid w:val="00C61033"/>
    <w:rsid w:val="00C61CC5"/>
    <w:rsid w:val="00C63F53"/>
    <w:rsid w:val="00C6776A"/>
    <w:rsid w:val="00C753D2"/>
    <w:rsid w:val="00C76FD4"/>
    <w:rsid w:val="00C770AC"/>
    <w:rsid w:val="00C805B2"/>
    <w:rsid w:val="00C84CAC"/>
    <w:rsid w:val="00C9001D"/>
    <w:rsid w:val="00C90BD4"/>
    <w:rsid w:val="00C93B75"/>
    <w:rsid w:val="00CB19A1"/>
    <w:rsid w:val="00CB2DE4"/>
    <w:rsid w:val="00CB5587"/>
    <w:rsid w:val="00CB64DF"/>
    <w:rsid w:val="00CC029E"/>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E161F"/>
    <w:rsid w:val="00DE7372"/>
    <w:rsid w:val="00DF1346"/>
    <w:rsid w:val="00DF362C"/>
    <w:rsid w:val="00E046AB"/>
    <w:rsid w:val="00E132FA"/>
    <w:rsid w:val="00E14A68"/>
    <w:rsid w:val="00E20B9A"/>
    <w:rsid w:val="00E23088"/>
    <w:rsid w:val="00E25EA0"/>
    <w:rsid w:val="00E27C36"/>
    <w:rsid w:val="00E36D41"/>
    <w:rsid w:val="00E411BA"/>
    <w:rsid w:val="00E450F1"/>
    <w:rsid w:val="00E468DE"/>
    <w:rsid w:val="00E518D2"/>
    <w:rsid w:val="00E51FE7"/>
    <w:rsid w:val="00E64559"/>
    <w:rsid w:val="00E671C5"/>
    <w:rsid w:val="00E72F0B"/>
    <w:rsid w:val="00E775EC"/>
    <w:rsid w:val="00E80F4D"/>
    <w:rsid w:val="00E83B70"/>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4C01"/>
    <w:rsid w:val="00F457C1"/>
    <w:rsid w:val="00F51768"/>
    <w:rsid w:val="00F615F6"/>
    <w:rsid w:val="00F6765B"/>
    <w:rsid w:val="00F75844"/>
    <w:rsid w:val="00F76E7F"/>
    <w:rsid w:val="00F932AD"/>
    <w:rsid w:val="00FA3038"/>
    <w:rsid w:val="00FA6AF9"/>
    <w:rsid w:val="00FA6C1C"/>
    <w:rsid w:val="00FB627B"/>
    <w:rsid w:val="00FC405A"/>
    <w:rsid w:val="00FC4BC4"/>
    <w:rsid w:val="00FC5B5F"/>
    <w:rsid w:val="00FC77A9"/>
    <w:rsid w:val="00FD4F90"/>
    <w:rsid w:val="00FD6C0F"/>
    <w:rsid w:val="00FE0577"/>
    <w:rsid w:val="00FE475B"/>
    <w:rsid w:val="00FE5223"/>
    <w:rsid w:val="00FE6D7D"/>
    <w:rsid w:val="00FE6E18"/>
    <w:rsid w:val="00FE7BE3"/>
    <w:rsid w:val="00FF080A"/>
    <w:rsid w:val="029E3BD1"/>
    <w:rsid w:val="03273427"/>
    <w:rsid w:val="04947D2E"/>
    <w:rsid w:val="053151D2"/>
    <w:rsid w:val="070561CD"/>
    <w:rsid w:val="07A60F58"/>
    <w:rsid w:val="096503C4"/>
    <w:rsid w:val="096B7B01"/>
    <w:rsid w:val="0E447FE9"/>
    <w:rsid w:val="0E551048"/>
    <w:rsid w:val="0F505420"/>
    <w:rsid w:val="13B53B8A"/>
    <w:rsid w:val="165E5666"/>
    <w:rsid w:val="188012A6"/>
    <w:rsid w:val="196B50D9"/>
    <w:rsid w:val="19A2010A"/>
    <w:rsid w:val="1C105994"/>
    <w:rsid w:val="25C05DCC"/>
    <w:rsid w:val="27426E36"/>
    <w:rsid w:val="29FE2641"/>
    <w:rsid w:val="2A6428AE"/>
    <w:rsid w:val="2CEB6E74"/>
    <w:rsid w:val="2D0D0FE4"/>
    <w:rsid w:val="31810591"/>
    <w:rsid w:val="31D01D5E"/>
    <w:rsid w:val="361F7771"/>
    <w:rsid w:val="39115042"/>
    <w:rsid w:val="3C567610"/>
    <w:rsid w:val="3D8C6DC8"/>
    <w:rsid w:val="3F9E0A51"/>
    <w:rsid w:val="401D10DD"/>
    <w:rsid w:val="42705990"/>
    <w:rsid w:val="43F11C5E"/>
    <w:rsid w:val="45163443"/>
    <w:rsid w:val="4AF55130"/>
    <w:rsid w:val="4CAA0491"/>
    <w:rsid w:val="4D693BB4"/>
    <w:rsid w:val="57AF3336"/>
    <w:rsid w:val="57F9135B"/>
    <w:rsid w:val="584229C3"/>
    <w:rsid w:val="594D4389"/>
    <w:rsid w:val="5EF5514D"/>
    <w:rsid w:val="5F1D3F30"/>
    <w:rsid w:val="5F6E0C7F"/>
    <w:rsid w:val="63454969"/>
    <w:rsid w:val="67206889"/>
    <w:rsid w:val="6C8A5656"/>
    <w:rsid w:val="6D145303"/>
    <w:rsid w:val="6D354759"/>
    <w:rsid w:val="6F0A2A80"/>
    <w:rsid w:val="7781318F"/>
    <w:rsid w:val="7C5C23F7"/>
    <w:rsid w:val="7D03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rPr>
      <w:rFonts w:ascii="Tahoma" w:hAnsi="Tahoma"/>
      <w:sz w:val="24"/>
      <w:szCs w:val="20"/>
    </w:rPr>
  </w:style>
  <w:style w:type="paragraph" w:customStyle="1" w:styleId="aff6">
    <w:name w:val="节标题"/>
    <w:basedOn w:val="ac"/>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qFormat/>
    <w:pPr>
      <w:ind w:firstLine="420"/>
    </w:pPr>
    <w:rPr>
      <w:kern w:val="0"/>
      <w:sz w:val="20"/>
      <w:szCs w:val="20"/>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qFormat/>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qFormat/>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Pr>
      <w:rFonts w:ascii="Tahoma" w:hAnsi="Tahoma" w:cs="Tahoma"/>
      <w:sz w:val="24"/>
      <w:szCs w:val="20"/>
    </w:rPr>
  </w:style>
  <w:style w:type="paragraph" w:customStyle="1" w:styleId="afff4">
    <w:name w:val="段"/>
    <w:pPr>
      <w:autoSpaceDE w:val="0"/>
      <w:autoSpaceDN w:val="0"/>
      <w:ind w:firstLineChars="200" w:firstLine="200"/>
      <w:jc w:val="both"/>
    </w:pPr>
    <w:rPr>
      <w:rFonts w:ascii="宋体"/>
      <w:sz w:val="21"/>
    </w:rPr>
  </w:style>
  <w:style w:type="paragraph" w:customStyle="1" w:styleId="ItemStepinTable">
    <w:name w:val="Item Step in Table"/>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pPr>
      <w:tabs>
        <w:tab w:val="left" w:pos="1260"/>
        <w:tab w:val="left" w:pos="1470"/>
        <w:tab w:val="left" w:pos="1980"/>
      </w:tabs>
      <w:spacing w:after="0"/>
      <w:ind w:left="1980"/>
      <w:outlineLvl w:val="2"/>
    </w:pPr>
    <w:rPr>
      <w:sz w:val="24"/>
    </w:rPr>
  </w:style>
  <w:style w:type="paragraph" w:customStyle="1" w:styleId="26">
    <w:name w:val="丁华标题2"/>
    <w:basedOn w:val="2"/>
    <w:next w:val="afff5"/>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pPr>
      <w:spacing w:line="360" w:lineRule="auto"/>
      <w:ind w:right="-33" w:firstLineChars="200" w:firstLine="480"/>
      <w:jc w:val="left"/>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rPr>
  </w:style>
  <w:style w:type="paragraph" w:customStyle="1" w:styleId="CharCharCharChar0">
    <w:name w:val="Char Char Char Char"/>
    <w:basedOn w:val="a6"/>
    <w:pPr>
      <w:adjustRightInd w:val="0"/>
      <w:snapToGrid w:val="0"/>
      <w:spacing w:line="360" w:lineRule="auto"/>
    </w:pPr>
    <w:rPr>
      <w:rFonts w:ascii="Tahoma" w:hAnsi="Tahoma"/>
      <w:sz w:val="24"/>
      <w:szCs w:val="24"/>
    </w:rPr>
  </w:style>
  <w:style w:type="paragraph" w:customStyle="1" w:styleId="afff6">
    <w:name w:val="章标题"/>
    <w:next w:val="afff4"/>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Pr>
      <w:rFonts w:ascii="Tahoma" w:hAnsi="Tahoma" w:cs="Tahoma"/>
      <w:sz w:val="24"/>
      <w:szCs w:val="20"/>
    </w:rPr>
  </w:style>
  <w:style w:type="paragraph" w:customStyle="1" w:styleId="CharChar1CharCharCharChar">
    <w:name w:val="Char Char1 Char Char Char Char"/>
    <w:basedOn w:val="a6"/>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pPr>
      <w:spacing w:line="360" w:lineRule="auto"/>
    </w:pPr>
    <w:rPr>
      <w:rFonts w:ascii="宋体" w:hAnsi="宋体"/>
      <w:b/>
      <w:bCs/>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rPr>
      <w:rFonts w:ascii="Tahoma" w:hAnsi="Tahoma"/>
      <w:sz w:val="24"/>
      <w:szCs w:val="20"/>
    </w:rPr>
  </w:style>
  <w:style w:type="paragraph" w:customStyle="1" w:styleId="CharCharCharCharCharCharCharCharCharCharChar1">
    <w:name w:val="Char Char Char Char Char Char Char Char Char Char Char1"/>
    <w:basedOn w:val="a"/>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rPr>
      <w:rFonts w:ascii="Tahoma" w:hAnsi="Tahoma"/>
      <w:sz w:val="24"/>
      <w:szCs w:val="20"/>
    </w:rPr>
  </w:style>
  <w:style w:type="paragraph" w:customStyle="1" w:styleId="aff6">
    <w:name w:val="节标题"/>
    <w:basedOn w:val="ac"/>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qFormat/>
    <w:pPr>
      <w:ind w:firstLine="420"/>
    </w:pPr>
    <w:rPr>
      <w:kern w:val="0"/>
      <w:sz w:val="20"/>
      <w:szCs w:val="20"/>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qFormat/>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qFormat/>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Pr>
      <w:rFonts w:ascii="Tahoma" w:hAnsi="Tahoma" w:cs="Tahoma"/>
      <w:sz w:val="24"/>
      <w:szCs w:val="20"/>
    </w:rPr>
  </w:style>
  <w:style w:type="paragraph" w:customStyle="1" w:styleId="afff4">
    <w:name w:val="段"/>
    <w:pPr>
      <w:autoSpaceDE w:val="0"/>
      <w:autoSpaceDN w:val="0"/>
      <w:ind w:firstLineChars="200" w:firstLine="200"/>
      <w:jc w:val="both"/>
    </w:pPr>
    <w:rPr>
      <w:rFonts w:ascii="宋体"/>
      <w:sz w:val="21"/>
    </w:rPr>
  </w:style>
  <w:style w:type="paragraph" w:customStyle="1" w:styleId="ItemStepinTable">
    <w:name w:val="Item Step in Table"/>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pPr>
      <w:tabs>
        <w:tab w:val="left" w:pos="1260"/>
        <w:tab w:val="left" w:pos="1470"/>
        <w:tab w:val="left" w:pos="1980"/>
      </w:tabs>
      <w:spacing w:after="0"/>
      <w:ind w:left="1980"/>
      <w:outlineLvl w:val="2"/>
    </w:pPr>
    <w:rPr>
      <w:sz w:val="24"/>
    </w:rPr>
  </w:style>
  <w:style w:type="paragraph" w:customStyle="1" w:styleId="26">
    <w:name w:val="丁华标题2"/>
    <w:basedOn w:val="2"/>
    <w:next w:val="afff5"/>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pPr>
      <w:spacing w:line="360" w:lineRule="auto"/>
      <w:ind w:right="-33" w:firstLineChars="200" w:firstLine="480"/>
      <w:jc w:val="left"/>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rPr>
  </w:style>
  <w:style w:type="paragraph" w:customStyle="1" w:styleId="CharCharCharChar0">
    <w:name w:val="Char Char Char Char"/>
    <w:basedOn w:val="a6"/>
    <w:pPr>
      <w:adjustRightInd w:val="0"/>
      <w:snapToGrid w:val="0"/>
      <w:spacing w:line="360" w:lineRule="auto"/>
    </w:pPr>
    <w:rPr>
      <w:rFonts w:ascii="Tahoma" w:hAnsi="Tahoma"/>
      <w:sz w:val="24"/>
      <w:szCs w:val="24"/>
    </w:rPr>
  </w:style>
  <w:style w:type="paragraph" w:customStyle="1" w:styleId="afff6">
    <w:name w:val="章标题"/>
    <w:next w:val="afff4"/>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Pr>
      <w:rFonts w:ascii="Tahoma" w:hAnsi="Tahoma" w:cs="Tahoma"/>
      <w:sz w:val="24"/>
      <w:szCs w:val="20"/>
    </w:rPr>
  </w:style>
  <w:style w:type="paragraph" w:customStyle="1" w:styleId="CharChar1CharCharCharChar">
    <w:name w:val="Char Char1 Char Char Char Char"/>
    <w:basedOn w:val="a6"/>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pPr>
      <w:spacing w:line="360" w:lineRule="auto"/>
    </w:pPr>
    <w:rPr>
      <w:rFonts w:ascii="宋体" w:hAnsi="宋体"/>
      <w:b/>
      <w:bCs/>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rPr>
      <w:rFonts w:ascii="Tahoma" w:hAnsi="Tahoma"/>
      <w:sz w:val="24"/>
      <w:szCs w:val="20"/>
    </w:rPr>
  </w:style>
  <w:style w:type="paragraph" w:customStyle="1" w:styleId="CharCharCharCharCharCharCharCharCharCharChar1">
    <w:name w:val="Char Char Char Char Char Char Char Char Char Char Char1"/>
    <w:basedOn w:val="a"/>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21591305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30E518-EEDC-434E-886B-7B845D89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1822</Words>
  <Characters>10389</Characters>
  <Application>Microsoft Office Word</Application>
  <DocSecurity>0</DocSecurity>
  <Lines>86</Lines>
  <Paragraphs>24</Paragraphs>
  <ScaleCrop>false</ScaleCrop>
  <Company>China</Company>
  <LinksUpToDate>false</LinksUpToDate>
  <CharactersWithSpaces>12187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戴晓莉</cp:lastModifiedBy>
  <cp:revision>23</cp:revision>
  <cp:lastPrinted>2020-08-28T06:58:00Z</cp:lastPrinted>
  <dcterms:created xsi:type="dcterms:W3CDTF">2023-02-17T01:02:00Z</dcterms:created>
  <dcterms:modified xsi:type="dcterms:W3CDTF">2023-02-22T01:02:00Z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A1698D5200CB4C4692AC71D57DE0B4F7</vt:lpwstr>
  </property>
</Properties>
</file>